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620"/>
      </w:tblGrid>
      <w:tr w:rsidR="00D1409B" w:rsidRPr="002E3097" w:rsidTr="00526D91">
        <w:tc>
          <w:tcPr>
            <w:tcW w:w="1951" w:type="dxa"/>
          </w:tcPr>
          <w:p w:rsidR="00D1409B" w:rsidRPr="002E3097" w:rsidRDefault="00D1409B" w:rsidP="00526D91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2E3097"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735A5539" wp14:editId="6B847233">
                  <wp:extent cx="883920" cy="124396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920" cy="12439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20" w:type="dxa"/>
          </w:tcPr>
          <w:p w:rsidR="00D1409B" w:rsidRPr="00D1409B" w:rsidRDefault="00D1409B" w:rsidP="00526D91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D1409B">
              <w:rPr>
                <w:rFonts w:eastAsia="Calibri"/>
                <w:b/>
                <w:sz w:val="24"/>
                <w:szCs w:val="24"/>
                <w:lang w:val="ru-RU" w:eastAsia="ru-RU"/>
              </w:rPr>
              <w:t>Автономная некоммерческая образовательная организация</w:t>
            </w:r>
          </w:p>
          <w:p w:rsidR="00D1409B" w:rsidRPr="00D1409B" w:rsidRDefault="00D1409B" w:rsidP="00526D91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D1409B">
              <w:rPr>
                <w:rFonts w:eastAsia="Calibri"/>
                <w:b/>
                <w:sz w:val="24"/>
                <w:szCs w:val="24"/>
                <w:lang w:val="ru-RU" w:eastAsia="ru-RU"/>
              </w:rPr>
              <w:t>высшего образования Центросоюза Российской Федерации</w:t>
            </w:r>
          </w:p>
          <w:p w:rsidR="00D1409B" w:rsidRPr="002E3097" w:rsidRDefault="00D1409B" w:rsidP="00526D9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«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Сибирский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университет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потребительской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кооперации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»</w:t>
            </w:r>
          </w:p>
        </w:tc>
      </w:tr>
    </w:tbl>
    <w:p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  <w:r>
        <w:t>УТВЕРЖДАЮ</w:t>
      </w:r>
    </w:p>
    <w:p w:rsidR="00881CE4" w:rsidRDefault="00881CE4" w:rsidP="00881CE4">
      <w:pPr>
        <w:pStyle w:val="a3"/>
        <w:shd w:val="clear" w:color="auto" w:fill="auto"/>
        <w:spacing w:before="0"/>
        <w:ind w:left="5500" w:right="1060" w:firstLine="0"/>
      </w:pPr>
      <w:r>
        <w:t>Заведующий кафедрой педагогики, психологии и социологии</w:t>
      </w:r>
    </w:p>
    <w:p w:rsidR="00881CE4" w:rsidRDefault="00C16581" w:rsidP="00C16581">
      <w:pPr>
        <w:pStyle w:val="a3"/>
        <w:shd w:val="clear" w:color="auto" w:fill="auto"/>
        <w:tabs>
          <w:tab w:val="left" w:leader="underscore" w:pos="6486"/>
        </w:tabs>
        <w:spacing w:before="0"/>
        <w:ind w:firstLine="0"/>
      </w:pPr>
      <w:r>
        <w:t xml:space="preserve">                                                                                 </w:t>
      </w:r>
      <w:r w:rsidR="00881CE4">
        <w:t>Д. Ю. Ануфриева</w:t>
      </w:r>
    </w:p>
    <w:p w:rsidR="00881CE4" w:rsidRDefault="00D1409B" w:rsidP="00C16581">
      <w:pPr>
        <w:pStyle w:val="a3"/>
        <w:shd w:val="clear" w:color="auto" w:fill="auto"/>
        <w:spacing w:before="0" w:line="240" w:lineRule="auto"/>
        <w:ind w:left="5500" w:firstLine="0"/>
        <w:contextualSpacing/>
      </w:pPr>
      <w:r>
        <w:rPr>
          <w:color w:val="000000"/>
          <w:sz w:val="28"/>
        </w:rPr>
        <w:t>28.05.2025</w:t>
      </w:r>
      <w:r w:rsidR="005D2D4E">
        <w:rPr>
          <w:color w:val="000000"/>
          <w:sz w:val="28"/>
        </w:rPr>
        <w:t xml:space="preserve"> </w:t>
      </w:r>
      <w:r w:rsidR="00C16581">
        <w:rPr>
          <w:color w:val="000000"/>
          <w:sz w:val="28"/>
        </w:rPr>
        <w:t>г</w:t>
      </w:r>
      <w:r w:rsidR="00881CE4">
        <w:t>.</w:t>
      </w:r>
    </w:p>
    <w:p w:rsidR="00C16581" w:rsidRDefault="00C16581" w:rsidP="00C16581">
      <w:pPr>
        <w:pStyle w:val="a3"/>
        <w:shd w:val="clear" w:color="auto" w:fill="auto"/>
        <w:spacing w:before="0" w:line="240" w:lineRule="auto"/>
        <w:ind w:left="5500" w:firstLine="0"/>
        <w:contextualSpacing/>
      </w:pPr>
      <w:r>
        <w:rPr>
          <w:noProof/>
        </w:rPr>
        <w:drawing>
          <wp:inline distT="0" distB="0" distL="0" distR="0" wp14:anchorId="5239313E" wp14:editId="7722FB7A">
            <wp:extent cx="1085850" cy="4000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l="4009" t="11505" r="77711" b="76106"/>
                    <a:stretch/>
                  </pic:blipFill>
                  <pic:spPr bwMode="auto">
                    <a:xfrm>
                      <a:off x="0" y="0"/>
                      <a:ext cx="1085943" cy="4000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16581" w:rsidRDefault="00C16581" w:rsidP="00C16581">
      <w:pPr>
        <w:pStyle w:val="a3"/>
        <w:shd w:val="clear" w:color="auto" w:fill="auto"/>
        <w:spacing w:before="0" w:line="240" w:lineRule="auto"/>
        <w:ind w:left="5500" w:firstLine="0"/>
        <w:contextualSpacing/>
      </w:pPr>
    </w:p>
    <w:p w:rsidR="00881CE4" w:rsidRDefault="00881CE4" w:rsidP="00881CE4">
      <w:pPr>
        <w:pStyle w:val="11"/>
        <w:keepNext/>
        <w:keepLines/>
        <w:shd w:val="clear" w:color="auto" w:fill="auto"/>
        <w:spacing w:after="508" w:line="310" w:lineRule="exact"/>
      </w:pPr>
      <w:bookmarkStart w:id="0" w:name="bookmark0"/>
      <w:r>
        <w:t>РАБОЧАЯ ПРОГРАММА ДИСЦИПЛИНЫ</w:t>
      </w:r>
      <w:bookmarkEnd w:id="0"/>
    </w:p>
    <w:p w:rsidR="00881CE4" w:rsidRDefault="00881CE4" w:rsidP="00881CE4">
      <w:pPr>
        <w:pStyle w:val="11"/>
        <w:keepNext/>
        <w:keepLines/>
        <w:shd w:val="clear" w:color="auto" w:fill="auto"/>
        <w:spacing w:after="105" w:line="310" w:lineRule="exact"/>
      </w:pPr>
      <w:bookmarkStart w:id="1" w:name="bookmark1"/>
      <w:r>
        <w:t xml:space="preserve"> Психология</w:t>
      </w:r>
      <w:bookmarkEnd w:id="1"/>
    </w:p>
    <w:p w:rsidR="00D97F10" w:rsidRPr="00A9310D" w:rsidRDefault="00D97F10" w:rsidP="00881CE4">
      <w:pPr>
        <w:pStyle w:val="40"/>
        <w:shd w:val="clear" w:color="auto" w:fill="auto"/>
        <w:spacing w:before="0" w:after="460"/>
        <w:rPr>
          <w:sz w:val="28"/>
          <w:szCs w:val="28"/>
        </w:rPr>
      </w:pPr>
      <w:r w:rsidRPr="00A9310D">
        <w:rPr>
          <w:sz w:val="28"/>
          <w:szCs w:val="28"/>
        </w:rPr>
        <w:t>Направления</w:t>
      </w:r>
      <w:r w:rsidR="00881CE4" w:rsidRPr="00A9310D">
        <w:rPr>
          <w:sz w:val="28"/>
          <w:szCs w:val="28"/>
        </w:rPr>
        <w:t xml:space="preserve"> подготовки:</w:t>
      </w:r>
    </w:p>
    <w:p w:rsidR="00E04E70" w:rsidRDefault="00E04E70" w:rsidP="00E04E70">
      <w:pPr>
        <w:jc w:val="center"/>
        <w:rPr>
          <w:color w:val="000000"/>
          <w:sz w:val="32"/>
          <w:lang w:val="ru-RU"/>
        </w:rPr>
      </w:pPr>
      <w:r w:rsidRPr="009A59B3">
        <w:rPr>
          <w:b/>
          <w:color w:val="000000"/>
          <w:sz w:val="32"/>
          <w:lang w:val="ru-RU"/>
        </w:rPr>
        <w:t>09.03.03</w:t>
      </w:r>
      <w:r w:rsidRPr="009A59B3">
        <w:rPr>
          <w:color w:val="000000"/>
          <w:sz w:val="32"/>
          <w:lang w:val="ru-RU"/>
        </w:rPr>
        <w:t xml:space="preserve"> Прикладная информатика</w:t>
      </w:r>
    </w:p>
    <w:p w:rsidR="00E04E70" w:rsidRPr="00E04E70" w:rsidRDefault="00E04E70" w:rsidP="00E04E70">
      <w:pPr>
        <w:jc w:val="center"/>
        <w:rPr>
          <w:lang w:val="ru-RU"/>
        </w:rPr>
      </w:pPr>
      <w:r w:rsidRPr="00445ABA">
        <w:rPr>
          <w:color w:val="000000"/>
          <w:sz w:val="32"/>
          <w:lang w:val="ru-RU"/>
        </w:rPr>
        <w:t>Направленность (профиль): «Прикладная информатика в информационной сфере</w:t>
      </w:r>
    </w:p>
    <w:p w:rsidR="00E04E70" w:rsidRDefault="00881CE4" w:rsidP="00881CE4">
      <w:pPr>
        <w:pStyle w:val="40"/>
        <w:shd w:val="clear" w:color="auto" w:fill="auto"/>
        <w:spacing w:before="0" w:after="0" w:line="858" w:lineRule="exact"/>
      </w:pPr>
      <w:r>
        <w:t>Квалификация:</w:t>
      </w:r>
    </w:p>
    <w:p w:rsidR="00881CE4" w:rsidRPr="00881CE4" w:rsidRDefault="00881CE4" w:rsidP="00881CE4">
      <w:pPr>
        <w:pStyle w:val="40"/>
        <w:shd w:val="clear" w:color="auto" w:fill="auto"/>
        <w:spacing w:before="0" w:after="0" w:line="858" w:lineRule="exact"/>
      </w:pPr>
      <w:r>
        <w:t xml:space="preserve"> Бакалавр</w:t>
      </w:r>
    </w:p>
    <w:p w:rsidR="00881CE4" w:rsidRDefault="00881CE4" w:rsidP="00881CE4">
      <w:pPr>
        <w:pStyle w:val="40"/>
        <w:shd w:val="clear" w:color="auto" w:fill="auto"/>
        <w:spacing w:before="0" w:after="0" w:line="858" w:lineRule="exact"/>
        <w:rPr>
          <w:rStyle w:val="41pt"/>
        </w:rPr>
      </w:pPr>
      <w:r w:rsidRPr="00774F64">
        <w:t xml:space="preserve">Трудоемкость </w:t>
      </w:r>
      <w:r>
        <w:rPr>
          <w:rStyle w:val="41pt"/>
        </w:rPr>
        <w:t>3</w:t>
      </w:r>
      <w:r w:rsidRPr="00774F64">
        <w:rPr>
          <w:rStyle w:val="41pt"/>
        </w:rPr>
        <w:t xml:space="preserve"> </w:t>
      </w:r>
      <w:proofErr w:type="spellStart"/>
      <w:r w:rsidRPr="00774F64">
        <w:rPr>
          <w:rStyle w:val="41pt"/>
        </w:rPr>
        <w:t>з.е</w:t>
      </w:r>
      <w:proofErr w:type="spellEnd"/>
      <w:r w:rsidRPr="00774F64">
        <w:rPr>
          <w:rStyle w:val="41pt"/>
        </w:rPr>
        <w:t>.</w:t>
      </w:r>
    </w:p>
    <w:p w:rsidR="00881CE4" w:rsidRPr="00475613" w:rsidRDefault="00475613" w:rsidP="00475613">
      <w:pPr>
        <w:jc w:val="center"/>
        <w:rPr>
          <w:lang w:val="ru-RU"/>
        </w:rPr>
      </w:pPr>
      <w:r w:rsidRPr="00C54AE3">
        <w:rPr>
          <w:sz w:val="32"/>
          <w:szCs w:val="32"/>
          <w:lang w:val="ru-RU"/>
        </w:rPr>
        <w:t>Год начала подготовки</w:t>
      </w:r>
      <w:r>
        <w:rPr>
          <w:sz w:val="32"/>
          <w:szCs w:val="32"/>
        </w:rPr>
        <w:t>: 2021</w:t>
      </w:r>
      <w:bookmarkStart w:id="2" w:name="_GoBack"/>
      <w:bookmarkEnd w:id="2"/>
    </w:p>
    <w:p w:rsidR="00881CE4" w:rsidRDefault="00881CE4" w:rsidP="00881CE4">
      <w:pPr>
        <w:pStyle w:val="40"/>
        <w:shd w:val="clear" w:color="auto" w:fill="auto"/>
        <w:spacing w:before="0" w:after="0" w:line="310" w:lineRule="exact"/>
      </w:pPr>
    </w:p>
    <w:p w:rsidR="00881CE4" w:rsidRDefault="00881CE4" w:rsidP="00881CE4">
      <w:pPr>
        <w:pStyle w:val="40"/>
        <w:shd w:val="clear" w:color="auto" w:fill="auto"/>
        <w:spacing w:before="0" w:after="0" w:line="310" w:lineRule="exact"/>
        <w:jc w:val="left"/>
      </w:pPr>
    </w:p>
    <w:p w:rsidR="00881CE4" w:rsidRPr="00881CE4" w:rsidRDefault="00881CE4" w:rsidP="00881CE4">
      <w:pPr>
        <w:pStyle w:val="40"/>
        <w:shd w:val="clear" w:color="auto" w:fill="auto"/>
        <w:spacing w:before="0" w:after="0" w:line="310" w:lineRule="exact"/>
        <w:rPr>
          <w:sz w:val="28"/>
          <w:szCs w:val="28"/>
        </w:rPr>
      </w:pPr>
    </w:p>
    <w:p w:rsidR="00D45D42" w:rsidRPr="00881CE4" w:rsidRDefault="00881CE4" w:rsidP="00881CE4">
      <w:pPr>
        <w:rPr>
          <w:sz w:val="28"/>
          <w:szCs w:val="28"/>
          <w:lang w:val="ru-RU"/>
        </w:rPr>
      </w:pPr>
      <w:r w:rsidRPr="00881CE4">
        <w:rPr>
          <w:sz w:val="28"/>
          <w:szCs w:val="28"/>
          <w:lang w:val="ru-RU"/>
        </w:rPr>
        <w:t xml:space="preserve">                                                    </w:t>
      </w:r>
      <w:r>
        <w:rPr>
          <w:sz w:val="28"/>
          <w:szCs w:val="28"/>
          <w:lang w:val="ru-RU"/>
        </w:rPr>
        <w:t xml:space="preserve">   </w:t>
      </w:r>
      <w:r w:rsidRPr="00475613">
        <w:rPr>
          <w:sz w:val="28"/>
          <w:szCs w:val="28"/>
          <w:lang w:val="ru-RU"/>
        </w:rPr>
        <w:t>Новосибирск 20</w:t>
      </w:r>
      <w:r w:rsidR="00C16581">
        <w:rPr>
          <w:sz w:val="28"/>
          <w:szCs w:val="28"/>
          <w:lang w:val="ru-RU"/>
        </w:rPr>
        <w:t>2</w:t>
      </w:r>
      <w:r w:rsidR="00D1409B">
        <w:rPr>
          <w:sz w:val="28"/>
          <w:szCs w:val="28"/>
          <w:lang w:val="ru-RU"/>
        </w:rPr>
        <w:t>5</w:t>
      </w:r>
      <w:r w:rsidR="00D45D42" w:rsidRPr="00475613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133"/>
        <w:gridCol w:w="992"/>
        <w:gridCol w:w="1086"/>
        <w:gridCol w:w="3212"/>
        <w:gridCol w:w="2787"/>
        <w:gridCol w:w="425"/>
      </w:tblGrid>
      <w:tr w:rsidR="009E51AE" w:rsidRPr="00475613">
        <w:trPr>
          <w:trHeight w:val="179"/>
        </w:trPr>
        <w:tc>
          <w:tcPr>
            <w:tcW w:w="47" w:type="dxa"/>
          </w:tcPr>
          <w:p w:rsidR="009E51AE" w:rsidRPr="00475613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E51AE" w:rsidRPr="00475613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E51AE" w:rsidRPr="00475613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475613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475613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475613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475613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475613" w:rsidTr="00677C7D">
        <w:trPr>
          <w:trHeight w:val="425"/>
        </w:trPr>
        <w:tc>
          <w:tcPr>
            <w:tcW w:w="47" w:type="dxa"/>
          </w:tcPr>
          <w:p w:rsidR="009E51AE" w:rsidRPr="00475613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47561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9E51AE" w:rsidP="00677C7D">
                  <w:pPr>
                    <w:ind w:firstLine="619"/>
                    <w:jc w:val="both"/>
                    <w:rPr>
                      <w:lang w:val="ru-RU"/>
                    </w:rPr>
                  </w:pP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Программа дисциплины </w:t>
                  </w:r>
                  <w:r w:rsidR="00025977">
                    <w:rPr>
                      <w:i/>
                      <w:color w:val="000000"/>
                      <w:sz w:val="28"/>
                      <w:lang w:val="ru-RU"/>
                    </w:rPr>
                    <w:t>П</w:t>
                  </w:r>
                  <w:r w:rsidRPr="00677C7D">
                    <w:rPr>
                      <w:i/>
                      <w:color w:val="000000"/>
                      <w:sz w:val="28"/>
                      <w:lang w:val="ru-RU"/>
                    </w:rPr>
                    <w:t>сихология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</w:t>
                  </w:r>
                  <w:r w:rsidR="00F12205" w:rsidRPr="001728E1">
                    <w:rPr>
                      <w:color w:val="000000"/>
                      <w:sz w:val="28"/>
                      <w:lang w:val="ru-RU"/>
                    </w:rPr>
                    <w:t>09.03.03 Прикладная информатика, утвержденного приказом Министерства образования и науки Российской Федерации от 19.09.2017 № 922</w:t>
                  </w:r>
                </w:p>
                <w:p w:rsidR="009E51AE" w:rsidRPr="00677C7D" w:rsidRDefault="009E51AE">
                  <w:pPr>
                    <w:rPr>
                      <w:lang w:val="ru-RU"/>
                    </w:rPr>
                  </w:pP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475613">
        <w:trPr>
          <w:trHeight w:val="283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475613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9E51AE" w:rsidRPr="00025977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25977" w:rsidRDefault="009E51AE" w:rsidP="00025977">
                  <w:pPr>
                    <w:jc w:val="both"/>
                    <w:rPr>
                      <w:lang w:val="ru-RU"/>
                    </w:rPr>
                  </w:pPr>
                  <w:r w:rsidRPr="00025977">
                    <w:rPr>
                      <w:b/>
                      <w:color w:val="000000"/>
                      <w:sz w:val="28"/>
                      <w:lang w:val="ru-RU"/>
                    </w:rPr>
                    <w:t>АВТОР</w:t>
                  </w:r>
                </w:p>
              </w:tc>
            </w:tr>
          </w:tbl>
          <w:p w:rsidR="009E51AE" w:rsidRPr="00025977" w:rsidRDefault="009E51AE" w:rsidP="00025977">
            <w:pPr>
              <w:jc w:val="both"/>
              <w:rPr>
                <w:lang w:val="ru-RU"/>
              </w:rPr>
            </w:pPr>
          </w:p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9E51AE" w:rsidRPr="00475613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25977" w:rsidRDefault="00354113" w:rsidP="00025977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О.Н.</w:t>
                  </w:r>
                  <w:r w:rsidR="004556BE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  <w:lang w:val="ru-RU"/>
                    </w:rPr>
                    <w:t>Попова</w:t>
                  </w:r>
                  <w:r w:rsidR="00025977">
                    <w:rPr>
                      <w:color w:val="000000"/>
                      <w:sz w:val="28"/>
                      <w:lang w:val="ru-RU"/>
                    </w:rPr>
                    <w:t xml:space="preserve">  канд. психол</w:t>
                  </w:r>
                  <w:r w:rsidR="009E51AE" w:rsidRPr="00025977">
                    <w:rPr>
                      <w:color w:val="000000"/>
                      <w:sz w:val="28"/>
                      <w:lang w:val="ru-RU"/>
                    </w:rPr>
                    <w:t>.</w:t>
                  </w:r>
                  <w:r w:rsidR="00025977">
                    <w:rPr>
                      <w:color w:val="000000"/>
                      <w:sz w:val="28"/>
                      <w:lang w:val="ru-RU"/>
                    </w:rPr>
                    <w:t xml:space="preserve"> наук, доцент</w:t>
                  </w:r>
                  <w:r>
                    <w:rPr>
                      <w:color w:val="000000"/>
                      <w:sz w:val="28"/>
                      <w:lang w:val="ru-RU"/>
                    </w:rPr>
                    <w:t>-практик</w:t>
                  </w:r>
                  <w:r w:rsidR="00025977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9E51AE" w:rsidRPr="00025977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025977">
                    <w:rPr>
                      <w:color w:val="000000"/>
                      <w:sz w:val="28"/>
                      <w:lang w:val="ru-RU"/>
                    </w:rPr>
                    <w:t>кафедры</w:t>
                  </w:r>
                  <w:r w:rsidR="009E51AE" w:rsidRPr="00677C7D">
                    <w:rPr>
                      <w:color w:val="000000"/>
                      <w:sz w:val="28"/>
                      <w:lang w:val="ru-RU"/>
                    </w:rPr>
                    <w:t xml:space="preserve"> педагогики, психологии и социологии </w:t>
                  </w:r>
                </w:p>
              </w:tc>
            </w:tr>
          </w:tbl>
          <w:p w:rsidR="009E51AE" w:rsidRPr="00677C7D" w:rsidRDefault="009E51AE" w:rsidP="00025977">
            <w:pPr>
              <w:jc w:val="both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475613">
        <w:trPr>
          <w:trHeight w:val="44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475613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9E51AE" w:rsidRPr="00475613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9E51AE">
                  <w:pPr>
                    <w:rPr>
                      <w:lang w:val="ru-RU"/>
                    </w:rPr>
                  </w:pP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475613">
        <w:trPr>
          <w:trHeight w:val="211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025977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9E51AE" w:rsidRPr="00025977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25977" w:rsidRDefault="009E51AE" w:rsidP="00F12205">
                  <w:pPr>
                    <w:rPr>
                      <w:lang w:val="ru-RU"/>
                    </w:rPr>
                  </w:pPr>
                  <w:r w:rsidRPr="00025977">
                    <w:rPr>
                      <w:b/>
                      <w:color w:val="000000"/>
                      <w:sz w:val="28"/>
                      <w:lang w:val="ru-RU"/>
                    </w:rPr>
                    <w:t>РЕЦЕНЗЕНТ</w:t>
                  </w:r>
                </w:p>
              </w:tc>
            </w:tr>
          </w:tbl>
          <w:p w:rsidR="009E51AE" w:rsidRPr="00025977" w:rsidRDefault="009E51AE">
            <w:pPr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475613" w:rsidTr="00677C7D">
        <w:trPr>
          <w:trHeight w:val="425"/>
        </w:trPr>
        <w:tc>
          <w:tcPr>
            <w:tcW w:w="47" w:type="dxa"/>
          </w:tcPr>
          <w:p w:rsidR="009E51AE" w:rsidRPr="00025977" w:rsidRDefault="009E51AE" w:rsidP="00025977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47561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E04E70" w:rsidP="00025977">
                  <w:pPr>
                    <w:jc w:val="both"/>
                    <w:rPr>
                      <w:lang w:val="ru-RU"/>
                    </w:rPr>
                  </w:pPr>
                  <w:r w:rsidRPr="00677C7D">
                    <w:rPr>
                      <w:color w:val="000000"/>
                      <w:sz w:val="28"/>
                      <w:lang w:val="ru-RU"/>
                    </w:rPr>
                    <w:t>Д.Ю.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Ануфриева д-р </w:t>
                  </w:r>
                  <w:proofErr w:type="spellStart"/>
                  <w:r w:rsidRPr="00677C7D">
                    <w:rPr>
                      <w:color w:val="000000"/>
                      <w:sz w:val="28"/>
                      <w:lang w:val="ru-RU"/>
                    </w:rPr>
                    <w:t>пед</w:t>
                  </w:r>
                  <w:proofErr w:type="spellEnd"/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 наук, доцент кафедры педагогики,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>психологии и социологии</w:t>
                  </w:r>
                </w:p>
              </w:tc>
            </w:tr>
          </w:tbl>
          <w:p w:rsidR="009E51AE" w:rsidRPr="00677C7D" w:rsidRDefault="009E51AE" w:rsidP="00025977">
            <w:pPr>
              <w:jc w:val="both"/>
              <w:rPr>
                <w:lang w:val="ru-RU"/>
              </w:rPr>
            </w:pPr>
          </w:p>
        </w:tc>
      </w:tr>
      <w:tr w:rsidR="00677C7D" w:rsidRPr="00475613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47561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9E51AE">
                  <w:pPr>
                    <w:rPr>
                      <w:lang w:val="ru-RU"/>
                    </w:rPr>
                  </w:pP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475613">
        <w:trPr>
          <w:trHeight w:val="103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475613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47561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9E51AE">
                  <w:pPr>
                    <w:rPr>
                      <w:lang w:val="ru-RU"/>
                    </w:rPr>
                  </w:pPr>
                  <w:r w:rsidRPr="00677C7D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E04E70" w:rsidRPr="00475613" w:rsidTr="00677C7D">
        <w:trPr>
          <w:trHeight w:val="425"/>
        </w:trPr>
        <w:tc>
          <w:tcPr>
            <w:tcW w:w="47" w:type="dxa"/>
          </w:tcPr>
          <w:p w:rsidR="00E04E70" w:rsidRPr="00677C7D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04E70" w:rsidRPr="00475613" w:rsidTr="00E04E7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04E70" w:rsidRPr="00677C7D" w:rsidRDefault="00E04E70" w:rsidP="004556BE">
                  <w:pPr>
                    <w:rPr>
                      <w:lang w:val="ru-RU"/>
                    </w:rPr>
                  </w:pP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на заседании кафедры </w:t>
                  </w:r>
                  <w:r w:rsidR="00F12205" w:rsidRPr="001728E1">
                    <w:rPr>
                      <w:color w:val="000000"/>
                      <w:sz w:val="28"/>
                      <w:lang w:val="ru-RU"/>
                    </w:rPr>
                    <w:t>педагогики, психологии и социологии</w:t>
                  </w:r>
                </w:p>
              </w:tc>
            </w:tr>
          </w:tbl>
          <w:p w:rsidR="00E04E70" w:rsidRPr="00677C7D" w:rsidRDefault="00E04E70" w:rsidP="00E04E70">
            <w:pPr>
              <w:rPr>
                <w:lang w:val="ru-RU"/>
              </w:rPr>
            </w:pPr>
          </w:p>
        </w:tc>
      </w:tr>
      <w:tr w:rsidR="00E04E70" w:rsidRPr="005D2D4E" w:rsidTr="00677C7D">
        <w:trPr>
          <w:trHeight w:val="425"/>
        </w:trPr>
        <w:tc>
          <w:tcPr>
            <w:tcW w:w="47" w:type="dxa"/>
          </w:tcPr>
          <w:p w:rsidR="00E04E70" w:rsidRPr="00677C7D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04E70" w:rsidRPr="005D2D4E" w:rsidTr="00E04E7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04E70" w:rsidRPr="00F12205" w:rsidRDefault="00E04E70" w:rsidP="00D1409B">
                  <w:pPr>
                    <w:rPr>
                      <w:lang w:val="ru-RU"/>
                    </w:rPr>
                  </w:pPr>
                  <w:r w:rsidRPr="005D2D4E">
                    <w:rPr>
                      <w:color w:val="000000"/>
                      <w:sz w:val="28"/>
                      <w:lang w:val="ru-RU"/>
                    </w:rPr>
                    <w:t xml:space="preserve">протокол от </w:t>
                  </w:r>
                  <w:r w:rsidR="00D1409B">
                    <w:rPr>
                      <w:color w:val="000000"/>
                      <w:sz w:val="28"/>
                      <w:lang w:val="ru-RU"/>
                    </w:rPr>
                    <w:t>28.05.2025</w:t>
                  </w:r>
                  <w:r w:rsidR="00C16581" w:rsidRPr="005D2D4E">
                    <w:rPr>
                      <w:color w:val="000000"/>
                      <w:sz w:val="28"/>
                      <w:lang w:val="ru-RU"/>
                    </w:rPr>
                    <w:t xml:space="preserve"> г.</w:t>
                  </w:r>
                  <w:r w:rsidR="005D2D4E"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r w:rsidR="00C16581" w:rsidRPr="005D2D4E">
                    <w:rPr>
                      <w:color w:val="000000"/>
                      <w:sz w:val="28"/>
                      <w:lang w:val="ru-RU"/>
                    </w:rPr>
                    <w:t xml:space="preserve"> № </w:t>
                  </w:r>
                  <w:r w:rsidR="00D1409B">
                    <w:rPr>
                      <w:color w:val="000000"/>
                      <w:sz w:val="28"/>
                      <w:lang w:val="ru-RU"/>
                    </w:rPr>
                    <w:t>9</w:t>
                  </w:r>
                </w:p>
              </w:tc>
            </w:tr>
          </w:tbl>
          <w:p w:rsidR="00E04E70" w:rsidRPr="005D2D4E" w:rsidRDefault="00E04E70" w:rsidP="00E04E70">
            <w:pPr>
              <w:rPr>
                <w:lang w:val="ru-RU"/>
              </w:rPr>
            </w:pPr>
          </w:p>
        </w:tc>
      </w:tr>
      <w:tr w:rsidR="00E04E70" w:rsidRPr="005D2D4E">
        <w:trPr>
          <w:trHeight w:val="2474"/>
        </w:trPr>
        <w:tc>
          <w:tcPr>
            <w:tcW w:w="47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</w:tr>
      <w:tr w:rsidR="00E04E70" w:rsidRPr="005D2D4E">
        <w:tc>
          <w:tcPr>
            <w:tcW w:w="47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E04E70" w:rsidRPr="005D2D4E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04E70" w:rsidRPr="00E04E70" w:rsidRDefault="00E04E70">
                  <w:pPr>
                    <w:rPr>
                      <w:lang w:val="ru-RU"/>
                    </w:rPr>
                  </w:pPr>
                </w:p>
              </w:tc>
            </w:tr>
          </w:tbl>
          <w:p w:rsidR="00E04E70" w:rsidRPr="00E04E70" w:rsidRDefault="00E04E70">
            <w:pPr>
              <w:rPr>
                <w:lang w:val="ru-RU"/>
              </w:rPr>
            </w:pPr>
          </w:p>
        </w:tc>
        <w:tc>
          <w:tcPr>
            <w:tcW w:w="2787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</w:tr>
    </w:tbl>
    <w:p w:rsidR="009E51AE" w:rsidRPr="00E04E70" w:rsidRDefault="009E51AE">
      <w:pPr>
        <w:rPr>
          <w:lang w:val="ru-RU"/>
        </w:rPr>
      </w:pPr>
      <w:r w:rsidRPr="00E04E70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28"/>
        <w:gridCol w:w="1255"/>
        <w:gridCol w:w="7657"/>
        <w:gridCol w:w="698"/>
        <w:gridCol w:w="51"/>
      </w:tblGrid>
      <w:tr w:rsidR="009E51AE" w:rsidRPr="005D2D4E" w:rsidTr="00CB4872">
        <w:trPr>
          <w:trHeight w:val="425"/>
        </w:trPr>
        <w:tc>
          <w:tcPr>
            <w:tcW w:w="5" w:type="dxa"/>
          </w:tcPr>
          <w:p w:rsidR="009E51AE" w:rsidRPr="00E04E70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E04E70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E04E70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9E51AE" w:rsidRPr="005D2D4E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D2D4E" w:rsidRDefault="009E51A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D2D4E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1. ЦЕЛЬ ОСВОЕНИЯ ДИСЦИПЛИНЫ</w:t>
                  </w:r>
                </w:p>
              </w:tc>
            </w:tr>
          </w:tbl>
          <w:p w:rsidR="009E51AE" w:rsidRPr="005D2D4E" w:rsidRDefault="009E51AE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14" w:type="dxa"/>
          </w:tcPr>
          <w:p w:rsidR="009E51AE" w:rsidRPr="005D2D4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5D2D4E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5D2D4E" w:rsidTr="00CB4872">
        <w:trPr>
          <w:trHeight w:val="141"/>
        </w:trPr>
        <w:tc>
          <w:tcPr>
            <w:tcW w:w="5" w:type="dxa"/>
          </w:tcPr>
          <w:p w:rsidR="009E51AE" w:rsidRPr="005D2D4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5D2D4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5D2D4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5D2D4E" w:rsidRDefault="009E51A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14" w:type="dxa"/>
          </w:tcPr>
          <w:p w:rsidR="009E51AE" w:rsidRPr="005D2D4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5D2D4E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475613" w:rsidTr="00CB4872">
        <w:trPr>
          <w:trHeight w:val="425"/>
        </w:trPr>
        <w:tc>
          <w:tcPr>
            <w:tcW w:w="5" w:type="dxa"/>
          </w:tcPr>
          <w:p w:rsidR="009E51AE" w:rsidRPr="005D2D4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47561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7C7D" w:rsidRDefault="009E51AE" w:rsidP="00677C7D">
                  <w:pPr>
                    <w:ind w:firstLine="61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Цель освоения дисциплины </w:t>
                  </w:r>
                  <w:r w:rsidR="00D45D42" w:rsidRPr="00D45D42">
                    <w:rPr>
                      <w:i/>
                      <w:color w:val="000000"/>
                      <w:sz w:val="28"/>
                      <w:lang w:val="ru-RU"/>
                    </w:rPr>
                    <w:t>Психология</w:t>
                  </w:r>
                  <w:r w:rsidR="00D45D42">
                    <w:rPr>
                      <w:i/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- формирование психологической культуры и </w:t>
                  </w:r>
                  <w:r w:rsidR="00AA3314">
                    <w:rPr>
                      <w:color w:val="000000"/>
                      <w:sz w:val="28"/>
                      <w:lang w:val="ru-RU"/>
                    </w:rPr>
                    <w:t>компетентности обучающегося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>, ознакомление со способами эффективного взаимодействия с окружающим миром, обществом, людьми, особенностями применения психологических знаний в профессиональной деятельности, с основными видами жизненных стратегий и их содержанием.</w:t>
                  </w:r>
                </w:p>
                <w:p w:rsidR="00695B6D" w:rsidRPr="008A74C2" w:rsidRDefault="00695B6D" w:rsidP="00695B6D">
                  <w:pPr>
                    <w:pStyle w:val="a3"/>
                    <w:shd w:val="clear" w:color="auto" w:fill="auto"/>
                    <w:spacing w:before="0" w:line="307" w:lineRule="exact"/>
                    <w:ind w:left="20" w:right="400" w:firstLine="620"/>
                    <w:jc w:val="both"/>
                    <w:rPr>
                      <w:sz w:val="28"/>
                      <w:szCs w:val="28"/>
                    </w:rPr>
                  </w:pPr>
                  <w:r w:rsidRPr="008A74C2">
                    <w:rPr>
                      <w:sz w:val="28"/>
                      <w:szCs w:val="28"/>
                    </w:rPr>
                    <w:t xml:space="preserve">Задачи изучения дисциплины: </w:t>
                  </w:r>
                </w:p>
                <w:p w:rsidR="00695B6D" w:rsidRPr="008A74C2" w:rsidRDefault="00695B6D" w:rsidP="009B0E4D">
                  <w:pPr>
                    <w:pStyle w:val="a3"/>
                    <w:shd w:val="clear" w:color="auto" w:fill="auto"/>
                    <w:spacing w:before="0" w:line="240" w:lineRule="auto"/>
                    <w:ind w:firstLine="620"/>
                    <w:jc w:val="both"/>
                    <w:rPr>
                      <w:sz w:val="28"/>
                      <w:szCs w:val="28"/>
                    </w:rPr>
                  </w:pPr>
                  <w:r w:rsidRPr="008A74C2">
                    <w:rPr>
                      <w:sz w:val="28"/>
                      <w:szCs w:val="28"/>
                    </w:rPr>
                    <w:t xml:space="preserve">– формирование у обучающихся представлений о методологических основах и методическом инструментарии психологии;  </w:t>
                  </w:r>
                </w:p>
                <w:p w:rsidR="00695B6D" w:rsidRPr="008A74C2" w:rsidRDefault="00695B6D" w:rsidP="009B0E4D">
                  <w:pPr>
                    <w:pStyle w:val="a3"/>
                    <w:shd w:val="clear" w:color="auto" w:fill="auto"/>
                    <w:spacing w:before="0" w:line="240" w:lineRule="auto"/>
                    <w:ind w:firstLine="620"/>
                    <w:jc w:val="both"/>
                    <w:rPr>
                      <w:sz w:val="28"/>
                      <w:szCs w:val="28"/>
                    </w:rPr>
                  </w:pPr>
                  <w:r w:rsidRPr="008A74C2">
                    <w:rPr>
                      <w:sz w:val="28"/>
                      <w:szCs w:val="28"/>
                    </w:rPr>
                    <w:t>–</w:t>
                  </w:r>
                  <w:r>
                    <w:rPr>
                      <w:sz w:val="28"/>
                      <w:szCs w:val="28"/>
                    </w:rPr>
                    <w:t xml:space="preserve"> развитие </w:t>
                  </w:r>
                  <w:r w:rsidRPr="008A74C2">
                    <w:rPr>
                      <w:sz w:val="28"/>
                      <w:szCs w:val="28"/>
                    </w:rPr>
                    <w:t>способностей к анализу психологических свойств и состояний, характеристик психических процессов, различных видо</w:t>
                  </w:r>
                  <w:r w:rsidR="00913249">
                    <w:rPr>
                      <w:sz w:val="28"/>
                      <w:szCs w:val="28"/>
                    </w:rPr>
                    <w:t>в деятельности</w:t>
                  </w:r>
                  <w:r w:rsidRPr="008A74C2">
                    <w:rPr>
                      <w:sz w:val="28"/>
                      <w:szCs w:val="28"/>
                    </w:rPr>
                    <w:t xml:space="preserve">; </w:t>
                  </w:r>
                </w:p>
                <w:p w:rsidR="00695B6D" w:rsidRDefault="00695B6D" w:rsidP="009B0E4D">
                  <w:pPr>
                    <w:pStyle w:val="a3"/>
                    <w:shd w:val="clear" w:color="auto" w:fill="auto"/>
                    <w:spacing w:before="0" w:line="240" w:lineRule="auto"/>
                    <w:ind w:firstLine="6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овладение </w:t>
                  </w:r>
                  <w:r w:rsidRPr="00B725E9">
                    <w:rPr>
                      <w:sz w:val="28"/>
                      <w:szCs w:val="28"/>
                    </w:rPr>
                    <w:t>навыками использования доступных психологических методов для</w:t>
                  </w:r>
                  <w:r>
                    <w:rPr>
                      <w:sz w:val="28"/>
                      <w:szCs w:val="28"/>
                    </w:rPr>
                    <w:t xml:space="preserve"> решения профессиональных задач</w:t>
                  </w:r>
                  <w:r w:rsidR="00913249">
                    <w:rPr>
                      <w:sz w:val="28"/>
                      <w:szCs w:val="28"/>
                    </w:rPr>
                    <w:t>.</w:t>
                  </w:r>
                </w:p>
                <w:p w:rsidR="009E51AE" w:rsidRPr="00C87DB5" w:rsidRDefault="00913249" w:rsidP="009B0E4D">
                  <w:pPr>
                    <w:ind w:firstLine="61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gramStart"/>
                  <w:r w:rsidRPr="00C87DB5">
                    <w:rPr>
                      <w:sz w:val="28"/>
                      <w:szCs w:val="28"/>
                      <w:lang w:val="ru-RU"/>
                    </w:rPr>
                    <w:t>-</w:t>
                  </w:r>
                  <w:r w:rsidR="00C87DB5" w:rsidRPr="00C87DB5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C87DB5">
                    <w:rPr>
                      <w:sz w:val="28"/>
                      <w:szCs w:val="28"/>
                      <w:lang w:val="ru-RU"/>
                    </w:rPr>
                    <w:t>формирование готовности</w:t>
                  </w:r>
                  <w:r w:rsidR="00C87DB5" w:rsidRPr="00C87DB5">
                    <w:rPr>
                      <w:sz w:val="28"/>
                      <w:szCs w:val="28"/>
                      <w:lang w:val="ru-RU"/>
                    </w:rPr>
                    <w:t xml:space="preserve"> использовать базовые дефектологические знания в социальной и профессиональной сферах.</w:t>
                  </w:r>
                  <w:proofErr w:type="gramEnd"/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677C7D" w:rsidRPr="00475613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677C7D" w:rsidRPr="00695B6D" w:rsidRDefault="00677C7D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47561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EC7B9B" w:rsidRDefault="009E51A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EC7B9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2. ПЛАНИРУЕМЫЕ РЕЗУЛЬТАТЫ </w:t>
                  </w:r>
                  <w:proofErr w:type="gramStart"/>
                  <w:r w:rsidRPr="00EC7B9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ОБУЧЕНИЯ ПО ДИСЦИПЛИНЕ</w:t>
                  </w:r>
                  <w:proofErr w:type="gramEnd"/>
                  <w:r w:rsidRPr="00EC7B9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475613" w:rsidTr="00CB4872">
        <w:trPr>
          <w:trHeight w:val="141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475613" w:rsidTr="00CB4872">
        <w:trPr>
          <w:trHeight w:val="4820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4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193"/>
              <w:gridCol w:w="3193"/>
              <w:gridCol w:w="3194"/>
            </w:tblGrid>
            <w:tr w:rsidR="007051BB" w:rsidRPr="00DF202D" w:rsidTr="00DF202D"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64" w:lineRule="exact"/>
                    <w:ind w:right="20"/>
                    <w:jc w:val="center"/>
                    <w:rPr>
                      <w:sz w:val="22"/>
                      <w:szCs w:val="22"/>
                    </w:rPr>
                  </w:pPr>
                  <w:r w:rsidRPr="00DF202D">
                    <w:rPr>
                      <w:sz w:val="22"/>
                      <w:szCs w:val="22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  <w:p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40" w:lineRule="auto"/>
                    <w:ind w:left="60"/>
                    <w:jc w:val="left"/>
                    <w:rPr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64" w:lineRule="exact"/>
                    <w:jc w:val="center"/>
                    <w:rPr>
                      <w:sz w:val="22"/>
                      <w:szCs w:val="22"/>
                    </w:rPr>
                  </w:pPr>
                  <w:r w:rsidRPr="00DF202D">
                    <w:rPr>
                      <w:sz w:val="22"/>
                      <w:szCs w:val="22"/>
                    </w:rPr>
                    <w:t>Код и формулировка индикатора достижения компетенций</w:t>
                  </w:r>
                </w:p>
                <w:p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40" w:lineRule="auto"/>
                    <w:ind w:left="60"/>
                    <w:jc w:val="lef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194" w:type="dxa"/>
                  <w:shd w:val="clear" w:color="auto" w:fill="auto"/>
                </w:tcPr>
                <w:p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69" w:lineRule="exact"/>
                    <w:jc w:val="center"/>
                    <w:rPr>
                      <w:sz w:val="22"/>
                      <w:szCs w:val="22"/>
                    </w:rPr>
                  </w:pPr>
                  <w:r w:rsidRPr="00DF202D">
                    <w:rPr>
                      <w:sz w:val="22"/>
                      <w:szCs w:val="22"/>
                    </w:rPr>
                    <w:t>Планируемые результаты обучения по дисциплине</w:t>
                  </w:r>
                </w:p>
                <w:p w:rsidR="007051BB" w:rsidRPr="00DF202D" w:rsidRDefault="007051BB" w:rsidP="00DF202D">
                  <w:pPr>
                    <w:pStyle w:val="90"/>
                    <w:shd w:val="clear" w:color="auto" w:fill="auto"/>
                    <w:spacing w:line="240" w:lineRule="auto"/>
                    <w:ind w:left="60"/>
                    <w:jc w:val="left"/>
                    <w:rPr>
                      <w:sz w:val="22"/>
                      <w:szCs w:val="22"/>
                    </w:rPr>
                  </w:pPr>
                </w:p>
              </w:tc>
            </w:tr>
            <w:tr w:rsidR="007051BB" w:rsidRPr="00475613" w:rsidTr="00DF202D">
              <w:tc>
                <w:tcPr>
                  <w:tcW w:w="3193" w:type="dxa"/>
                  <w:vMerge w:val="restart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</w:t>
                  </w:r>
                  <w:proofErr w:type="gramStart"/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6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      </w:r>
                </w:p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УК6.1</w:t>
                  </w:r>
                  <w:proofErr w:type="gramStart"/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 xml:space="preserve"> 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О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существляет планирование, оценивает сроки выполнения и трудоемкость выполняемых работ </w:t>
                  </w:r>
                </w:p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4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Знает:</w:t>
                  </w:r>
                </w:p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-способы и методы планирования и оценки работы</w:t>
                  </w:r>
                </w:p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Умеет:</w:t>
                  </w:r>
                </w:p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-проводить отбор направлений саморазвития в соответствии с личностными целями</w:t>
                  </w:r>
                </w:p>
              </w:tc>
            </w:tr>
            <w:tr w:rsidR="007051BB" w:rsidRPr="00475613" w:rsidTr="00DF202D">
              <w:trPr>
                <w:trHeight w:val="274"/>
              </w:trPr>
              <w:tc>
                <w:tcPr>
                  <w:tcW w:w="3193" w:type="dxa"/>
                  <w:vMerge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УК6.2</w:t>
                  </w:r>
                  <w:proofErr w:type="gramStart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Н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>есет индивидуальную ответственность за эффективное и качественное выполнение своей работы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Знает:</w:t>
                  </w:r>
                </w:p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-основные подходы и направления в области профессиональной ориентации, профессионального самоопределения</w:t>
                  </w:r>
                </w:p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Умеет:</w:t>
                  </w:r>
                </w:p>
                <w:p w:rsidR="007051BB" w:rsidRPr="00DF202D" w:rsidRDefault="00F12205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- </w:t>
                  </w:r>
                  <w:r w:rsidR="007051BB" w:rsidRPr="00DF202D">
                    <w:rPr>
                      <w:sz w:val="24"/>
                      <w:szCs w:val="24"/>
                      <w:lang w:val="ru-RU"/>
                    </w:rPr>
                    <w:t>планировать и организовывать свою деятельность</w:t>
                  </w:r>
                </w:p>
              </w:tc>
            </w:tr>
            <w:tr w:rsidR="007051BB" w:rsidRPr="00475613" w:rsidTr="00DF202D">
              <w:trPr>
                <w:trHeight w:val="2951"/>
              </w:trPr>
              <w:tc>
                <w:tcPr>
                  <w:tcW w:w="3193" w:type="dxa"/>
                  <w:vMerge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УК6.3</w:t>
                  </w:r>
                  <w:proofErr w:type="gramStart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О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>пределяет направления личностного развития и профессионального роста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Знает:</w:t>
                  </w:r>
                </w:p>
                <w:p w:rsidR="007051BB" w:rsidRPr="00DF202D" w:rsidRDefault="00F12205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- </w:t>
                  </w:r>
                  <w:r w:rsidR="007051BB" w:rsidRPr="00DF202D">
                    <w:rPr>
                      <w:sz w:val="24"/>
                      <w:szCs w:val="24"/>
                      <w:lang w:val="ru-RU"/>
                    </w:rPr>
                    <w:t>понятия личностного развития, концепции саморазвития, личностного роста в психологии</w:t>
                  </w:r>
                </w:p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Умеет:</w:t>
                  </w:r>
                </w:p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-разрабатывать мероприятия и формировать предметно-пространственную среду, обеспечивающую условия саморазвития</w:t>
                  </w:r>
                </w:p>
              </w:tc>
            </w:tr>
            <w:tr w:rsidR="007051BB" w:rsidRPr="00475613" w:rsidTr="00DF202D">
              <w:tc>
                <w:tcPr>
                  <w:tcW w:w="3193" w:type="dxa"/>
                  <w:vMerge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УК6.4</w:t>
                  </w:r>
                  <w:proofErr w:type="gramStart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В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>ыстраивает траекторию личностного развития и профессионального роста на основе принципов образования в течение всей жизни; строит профессиональную карьеру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:rsidR="007051BB" w:rsidRPr="00DF202D" w:rsidRDefault="008148E0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Знает:</w:t>
                  </w:r>
                </w:p>
                <w:p w:rsidR="008148E0" w:rsidRPr="00DF202D" w:rsidRDefault="00F12205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- </w:t>
                  </w:r>
                  <w:r w:rsidR="008148E0" w:rsidRPr="00DF202D">
                    <w:rPr>
                      <w:sz w:val="24"/>
                      <w:szCs w:val="24"/>
                      <w:lang w:val="ru-RU"/>
                    </w:rPr>
                    <w:t>принципы образования в течение всей жизни</w:t>
                  </w:r>
                </w:p>
                <w:p w:rsidR="008148E0" w:rsidRPr="00DF202D" w:rsidRDefault="008148E0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Умеет:</w:t>
                  </w:r>
                </w:p>
                <w:p w:rsidR="008148E0" w:rsidRPr="00DF202D" w:rsidRDefault="008148E0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-проводить отбор направлений саморазвития в соответствии с личностными целями</w:t>
                  </w:r>
                </w:p>
              </w:tc>
            </w:tr>
          </w:tbl>
          <w:p w:rsidR="009E51AE" w:rsidRDefault="009E51AE" w:rsidP="002D7F5D">
            <w:pPr>
              <w:rPr>
                <w:lang w:val="ru-RU"/>
              </w:rPr>
            </w:pPr>
          </w:p>
          <w:p w:rsidR="002D7F5D" w:rsidRPr="002E30B4" w:rsidRDefault="002D7F5D" w:rsidP="002D7F5D">
            <w:pPr>
              <w:pStyle w:val="11"/>
              <w:keepNext/>
              <w:keepLines/>
              <w:shd w:val="clear" w:color="auto" w:fill="auto"/>
              <w:spacing w:before="117" w:after="219" w:line="355" w:lineRule="exact"/>
              <w:ind w:left="240"/>
              <w:rPr>
                <w:sz w:val="28"/>
                <w:szCs w:val="28"/>
              </w:rPr>
            </w:pPr>
            <w:r>
              <w:t xml:space="preserve">       </w:t>
            </w:r>
            <w:bookmarkStart w:id="3" w:name="bookmark6"/>
            <w:r w:rsidRPr="002E30B4">
              <w:rPr>
                <w:sz w:val="28"/>
                <w:szCs w:val="28"/>
              </w:rPr>
              <w:t>3. МЕСТО ДИСЦИПЛИНЫ В СТРУКТУРЕ ОБРАЗОВАТЕЛЬНОЙ ПРОГРАММЫ</w:t>
            </w:r>
            <w:bookmarkEnd w:id="3"/>
          </w:p>
          <w:p w:rsidR="002D7F5D" w:rsidRPr="002E30B4" w:rsidRDefault="002D7F5D" w:rsidP="002D7F5D">
            <w:pPr>
              <w:pStyle w:val="a3"/>
              <w:shd w:val="clear" w:color="auto" w:fill="auto"/>
              <w:spacing w:before="0" w:line="307" w:lineRule="exact"/>
              <w:ind w:left="40" w:firstLine="360"/>
              <w:jc w:val="both"/>
              <w:rPr>
                <w:sz w:val="28"/>
                <w:szCs w:val="28"/>
              </w:rPr>
            </w:pPr>
            <w:bookmarkStart w:id="4" w:name="bookmark7"/>
            <w:r w:rsidRPr="002E30B4">
              <w:rPr>
                <w:sz w:val="28"/>
                <w:szCs w:val="28"/>
              </w:rPr>
              <w:t>Дисциплина относится к обязательной части учебного плана.</w:t>
            </w:r>
            <w:bookmarkEnd w:id="4"/>
          </w:p>
          <w:p w:rsidR="002D7F5D" w:rsidRPr="009328C4" w:rsidRDefault="002D7F5D" w:rsidP="002D7F5D">
            <w:pPr>
              <w:pStyle w:val="a3"/>
              <w:shd w:val="clear" w:color="auto" w:fill="auto"/>
              <w:spacing w:before="0" w:after="142" w:line="307" w:lineRule="exact"/>
              <w:ind w:left="40" w:right="560" w:firstLine="360"/>
              <w:jc w:val="both"/>
              <w:rPr>
                <w:sz w:val="28"/>
                <w:szCs w:val="28"/>
              </w:rPr>
            </w:pPr>
            <w:bookmarkStart w:id="5" w:name="bookmark9"/>
            <w:r w:rsidRPr="002E30B4">
              <w:rPr>
                <w:sz w:val="28"/>
                <w:szCs w:val="28"/>
              </w:rPr>
              <w:t>Освоение дисциплины необходимо как предше</w:t>
            </w:r>
            <w:r w:rsidR="00F12205">
              <w:rPr>
                <w:sz w:val="28"/>
                <w:szCs w:val="28"/>
              </w:rPr>
              <w:t>ствующее при изучении дисциплины</w:t>
            </w:r>
            <w:r w:rsidRPr="002E30B4">
              <w:rPr>
                <w:sz w:val="28"/>
                <w:szCs w:val="28"/>
              </w:rPr>
              <w:t xml:space="preserve"> </w:t>
            </w:r>
            <w:bookmarkEnd w:id="5"/>
            <w:r>
              <w:rPr>
                <w:sz w:val="28"/>
                <w:szCs w:val="28"/>
              </w:rPr>
              <w:t>Тайм-менеджмент, прохождении</w:t>
            </w:r>
            <w:r w:rsidR="00EE274A">
              <w:rPr>
                <w:sz w:val="28"/>
                <w:szCs w:val="28"/>
              </w:rPr>
              <w:t xml:space="preserve"> </w:t>
            </w:r>
            <w:r w:rsidR="00F12205">
              <w:rPr>
                <w:sz w:val="28"/>
                <w:szCs w:val="28"/>
              </w:rPr>
              <w:t>технологической</w:t>
            </w:r>
            <w:r w:rsidR="00D10F39" w:rsidRPr="00D10F39">
              <w:rPr>
                <w:sz w:val="28"/>
                <w:szCs w:val="28"/>
              </w:rPr>
              <w:t xml:space="preserve"> (пр</w:t>
            </w:r>
            <w:r w:rsidR="00F12205">
              <w:rPr>
                <w:sz w:val="28"/>
                <w:szCs w:val="28"/>
              </w:rPr>
              <w:t>оектно-технологической</w:t>
            </w:r>
            <w:r w:rsidR="00D10F39">
              <w:rPr>
                <w:sz w:val="28"/>
                <w:szCs w:val="28"/>
              </w:rPr>
              <w:t>) практики,</w:t>
            </w:r>
            <w:r w:rsidR="00500C02">
              <w:rPr>
                <w:sz w:val="28"/>
                <w:szCs w:val="28"/>
              </w:rPr>
              <w:t xml:space="preserve"> </w:t>
            </w:r>
            <w:r w:rsidR="00F12205">
              <w:rPr>
                <w:sz w:val="28"/>
                <w:szCs w:val="28"/>
              </w:rPr>
              <w:t>выполнении научно-исследовательской и</w:t>
            </w:r>
            <w:r>
              <w:rPr>
                <w:sz w:val="28"/>
                <w:szCs w:val="28"/>
              </w:rPr>
              <w:t xml:space="preserve"> </w:t>
            </w:r>
            <w:r w:rsidR="00EE36EB" w:rsidRPr="00EE36EB">
              <w:rPr>
                <w:sz w:val="28"/>
                <w:szCs w:val="28"/>
              </w:rPr>
              <w:t>в</w:t>
            </w:r>
            <w:r w:rsidR="00F12205">
              <w:rPr>
                <w:sz w:val="28"/>
                <w:szCs w:val="28"/>
              </w:rPr>
              <w:t>ыпускной квалификационной работ</w:t>
            </w:r>
            <w:r w:rsidR="00EE36EB">
              <w:rPr>
                <w:sz w:val="28"/>
                <w:szCs w:val="28"/>
              </w:rPr>
              <w:t>.</w:t>
            </w:r>
            <w:r w:rsidR="00EE36EB" w:rsidRPr="00EE36EB">
              <w:rPr>
                <w:sz w:val="28"/>
                <w:szCs w:val="28"/>
              </w:rPr>
              <w:t xml:space="preserve"> </w:t>
            </w:r>
          </w:p>
          <w:p w:rsidR="00AE5084" w:rsidRDefault="00AE5084" w:rsidP="00894EE4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  <w:p w:rsidR="002D7F5D" w:rsidRPr="00894EE4" w:rsidRDefault="00894EE4" w:rsidP="00894EE4">
            <w:pPr>
              <w:jc w:val="center"/>
              <w:rPr>
                <w:sz w:val="28"/>
                <w:szCs w:val="28"/>
                <w:lang w:val="ru-RU"/>
              </w:rPr>
            </w:pPr>
            <w:r w:rsidRPr="00894EE4">
              <w:rPr>
                <w:b/>
                <w:color w:val="000000"/>
                <w:sz w:val="28"/>
                <w:szCs w:val="28"/>
                <w:lang w:val="ru-RU"/>
              </w:rPr>
              <w:t xml:space="preserve">4. ОБЪЕМ ДИСЦИПЛИНЫ И ВИДЫ УЧЕБНОЙ РАБОТЫ </w:t>
            </w:r>
            <w:r w:rsidRPr="00894EE4">
              <w:rPr>
                <w:b/>
                <w:color w:val="000000"/>
                <w:sz w:val="28"/>
                <w:szCs w:val="28"/>
                <w:lang w:val="ru-RU"/>
              </w:rPr>
              <w:br/>
              <w:t>ПО ФОРМАМ И СРОКАМ ОБУЧЕНИЯ</w:t>
            </w: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475613" w:rsidTr="00CB4872">
        <w:trPr>
          <w:trHeight w:val="80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475613" w:rsidTr="00CB4872">
        <w:trPr>
          <w:trHeight w:val="141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Default="009E51AE" w:rsidP="00D37A45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</w:t>
                  </w:r>
                  <w:r w:rsidR="00D37A45">
                    <w:rPr>
                      <w:b/>
                      <w:color w:val="000000"/>
                      <w:sz w:val="28"/>
                      <w:lang w:val="ru-RU"/>
                    </w:rPr>
                    <w:t>2</w:t>
                  </w:r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семестр</w:t>
                  </w:r>
                  <w:proofErr w:type="spellEnd"/>
                </w:p>
              </w:tc>
            </w:tr>
          </w:tbl>
          <w:p w:rsidR="009E51AE" w:rsidRDefault="009E51AE"/>
        </w:tc>
      </w:tr>
      <w:tr w:rsidR="009E51AE" w:rsidTr="00CB4872">
        <w:trPr>
          <w:trHeight w:val="141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73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36"/>
              <w:gridCol w:w="3401"/>
            </w:tblGrid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Вид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Часов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по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учебному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плану</w:t>
                  </w:r>
                  <w:proofErr w:type="spellEnd"/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Контактная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преподавателем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46</w:t>
                  </w: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лекционного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22</w:t>
                  </w: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22</w:t>
                  </w: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лабораторные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-консультации, в том числе по курсовой работе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Самостоятельная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6</w:t>
                  </w:r>
                  <w:r w:rsidR="009E51AE" w:rsidRPr="00AE5084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  <w:tr w:rsidR="009E51AE" w:rsidRPr="0047561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в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т.ч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677C7D" w:rsidRPr="00AE5084" w:rsidTr="00677C7D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аттестация</w:t>
                  </w:r>
                  <w:proofErr w:type="spellEnd"/>
                </w:p>
              </w:tc>
            </w:tr>
            <w:tr w:rsidR="009E51AE" w:rsidRPr="00AE5084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b/>
                      <w:color w:val="000000"/>
                      <w:sz w:val="24"/>
                      <w:szCs w:val="24"/>
                    </w:rPr>
                    <w:t>Общая</w:t>
                  </w:r>
                  <w:proofErr w:type="spellEnd"/>
                  <w:r w:rsidRPr="00AE5084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b/>
                      <w:color w:val="000000"/>
                      <w:sz w:val="24"/>
                      <w:szCs w:val="24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108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52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Default="009E51AE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- 1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курс</w:t>
                  </w:r>
                  <w:proofErr w:type="spellEnd"/>
                </w:p>
              </w:tc>
            </w:tr>
          </w:tbl>
          <w:p w:rsidR="009E51AE" w:rsidRDefault="009E51AE"/>
        </w:tc>
      </w:tr>
      <w:tr w:rsidR="009E51AE" w:rsidTr="00CB4872">
        <w:trPr>
          <w:trHeight w:val="232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36"/>
              <w:gridCol w:w="3401"/>
            </w:tblGrid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Вид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Часов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по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учебному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плану</w:t>
                  </w:r>
                  <w:proofErr w:type="spellEnd"/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Контактная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преподавателем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16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лекционного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лабораторные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5B3FD0" w:rsidP="009A59B3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-</w:t>
                  </w: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консультации, в том числе по курсовой работ</w:t>
                  </w:r>
                  <w:r w:rsidR="009A59B3">
                    <w:rPr>
                      <w:color w:val="000000"/>
                      <w:sz w:val="24"/>
                      <w:szCs w:val="24"/>
                      <w:lang w:val="ru-RU"/>
                    </w:rPr>
                    <w:t>ы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Самостоятельная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5B3FD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88</w:t>
                  </w:r>
                </w:p>
              </w:tc>
            </w:tr>
            <w:tr w:rsidR="009E51AE" w:rsidRPr="0047561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в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т.ч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E51AE" w:rsidRPr="005B3FD0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контрольная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+</w:t>
                  </w:r>
                </w:p>
              </w:tc>
            </w:tr>
            <w:tr w:rsidR="00677C7D" w:rsidRPr="005B3FD0" w:rsidTr="00677C7D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аттестация</w:t>
                  </w:r>
                  <w:proofErr w:type="spellEnd"/>
                </w:p>
              </w:tc>
            </w:tr>
            <w:tr w:rsidR="009E51AE" w:rsidRPr="005B3FD0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>Общая</w:t>
                  </w:r>
                  <w:proofErr w:type="spellEnd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5B3FD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108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377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0703E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703E0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5. СОДЕРЖАНИЕ ДИСЦИПЛИНЫ</w:t>
                  </w:r>
                </w:p>
              </w:tc>
            </w:tr>
          </w:tbl>
          <w:p w:rsidR="009E51AE" w:rsidRPr="000703E0" w:rsidRDefault="009E51AE">
            <w:pPr>
              <w:rPr>
                <w:sz w:val="28"/>
                <w:szCs w:val="28"/>
              </w:rPr>
            </w:pPr>
          </w:p>
        </w:tc>
      </w:tr>
      <w:tr w:rsidR="00677C7D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0703E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703E0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Очная</w:t>
                  </w:r>
                  <w:proofErr w:type="spellEnd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форма</w:t>
                  </w:r>
                  <w:proofErr w:type="spellEnd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обучения</w:t>
                  </w:r>
                  <w:proofErr w:type="spellEnd"/>
                </w:p>
              </w:tc>
            </w:tr>
          </w:tbl>
          <w:p w:rsidR="009E51AE" w:rsidRPr="000703E0" w:rsidRDefault="009E51AE">
            <w:pPr>
              <w:rPr>
                <w:sz w:val="28"/>
                <w:szCs w:val="28"/>
              </w:rPr>
            </w:pPr>
          </w:p>
        </w:tc>
      </w:tr>
      <w:tr w:rsidR="009E51AE" w:rsidTr="00CB4872">
        <w:trPr>
          <w:trHeight w:val="141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09"/>
              <w:gridCol w:w="1095"/>
              <w:gridCol w:w="870"/>
              <w:gridCol w:w="1065"/>
              <w:gridCol w:w="1096"/>
              <w:gridCol w:w="1050"/>
              <w:gridCol w:w="1694"/>
            </w:tblGrid>
            <w:tr w:rsidR="00F12205" w:rsidRPr="00475613" w:rsidTr="00F12205">
              <w:tc>
                <w:tcPr>
                  <w:tcW w:w="2810" w:type="dxa"/>
                  <w:vMerge w:val="restart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Раздел / Тема дисциплины</w:t>
                  </w:r>
                </w:p>
              </w:tc>
              <w:tc>
                <w:tcPr>
                  <w:tcW w:w="6870" w:type="dxa"/>
                  <w:gridSpan w:val="6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F12205" w:rsidRPr="00DF202D" w:rsidTr="00F12205">
              <w:tc>
                <w:tcPr>
                  <w:tcW w:w="2810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 w:val="restart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870" w:type="dxa"/>
                  <w:vMerge w:val="restart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en-US"/>
                    </w:rPr>
                    <w:t>CP</w:t>
                  </w:r>
                </w:p>
              </w:tc>
              <w:tc>
                <w:tcPr>
                  <w:tcW w:w="4905" w:type="dxa"/>
                  <w:gridSpan w:val="4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контактная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работа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преподавателем</w:t>
                  </w:r>
                  <w:proofErr w:type="spellEnd"/>
                </w:p>
              </w:tc>
            </w:tr>
            <w:tr w:rsidR="00F12205" w:rsidRPr="00DF202D" w:rsidTr="00F12205">
              <w:tc>
                <w:tcPr>
                  <w:tcW w:w="2810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 w:val="restart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 xml:space="preserve">занятия </w:t>
                  </w:r>
                  <w:proofErr w:type="spellStart"/>
                  <w:proofErr w:type="gramStart"/>
                  <w:r w:rsidRPr="00DF202D">
                    <w:rPr>
                      <w:sz w:val="24"/>
                      <w:szCs w:val="24"/>
                    </w:rPr>
                    <w:t>лекцион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ного</w:t>
                  </w:r>
                  <w:proofErr w:type="spellEnd"/>
                  <w:proofErr w:type="gramEnd"/>
                  <w:r w:rsidRPr="00DF202D">
                    <w:rPr>
                      <w:sz w:val="24"/>
                      <w:szCs w:val="24"/>
                    </w:rPr>
                    <w:t xml:space="preserve"> типа</w:t>
                  </w:r>
                </w:p>
              </w:tc>
              <w:tc>
                <w:tcPr>
                  <w:tcW w:w="2146" w:type="dxa"/>
                  <w:gridSpan w:val="2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занятия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типа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1694" w:type="dxa"/>
                  <w:vMerge w:val="restart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before="60"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консуль</w:t>
                  </w:r>
                  <w:r w:rsidRPr="00DF202D">
                    <w:rPr>
                      <w:sz w:val="24"/>
                      <w:szCs w:val="24"/>
                    </w:rPr>
                    <w:t xml:space="preserve">тации, </w:t>
                  </w:r>
                  <w:proofErr w:type="gramStart"/>
                  <w:r w:rsidRPr="00DF202D">
                    <w:rPr>
                      <w:sz w:val="24"/>
                      <w:szCs w:val="24"/>
                    </w:rPr>
                    <w:t>в</w:t>
                  </w:r>
                  <w:proofErr w:type="gramEnd"/>
                </w:p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ind w:left="8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том числе по курсовой работе</w:t>
                  </w:r>
                </w:p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(проекту)</w:t>
                  </w:r>
                </w:p>
              </w:tc>
            </w:tr>
            <w:tr w:rsidR="00F12205" w:rsidRPr="00DF202D" w:rsidTr="00F12205">
              <w:tc>
                <w:tcPr>
                  <w:tcW w:w="2810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семи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нарские/ практи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ческие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59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лабора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торные</w:t>
                  </w:r>
                </w:p>
              </w:tc>
              <w:tc>
                <w:tcPr>
                  <w:tcW w:w="1694" w:type="dxa"/>
                  <w:vMerge/>
                  <w:shd w:val="clear" w:color="auto" w:fill="auto"/>
                </w:tcPr>
                <w:p w:rsidR="00F12205" w:rsidRPr="00DF202D" w:rsidRDefault="00F12205" w:rsidP="00DF202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1. Введение. Предмет, задачи психологии. Методология науки.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2. Эволюция психики в филогенезе. Возникновение сознания.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Этапы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развития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3.Познавательные процессы психики. Сенсорные системы.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>. Память. Теории памяти. Свойства и нарушения процессов памяти.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5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 xml:space="preserve">. Внимание. Виды внимания. </w:t>
                  </w:r>
                  <w:r w:rsidR="00EC2E99">
                    <w:rPr>
                      <w:sz w:val="24"/>
                      <w:szCs w:val="24"/>
                      <w:lang w:val="ru-RU"/>
                    </w:rPr>
                    <w:t>С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>войства внимания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lastRenderedPageBreak/>
                    <w:t>6</w:t>
                  </w:r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Воля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Функции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волевой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регуляции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7</w:t>
                  </w:r>
                  <w:r w:rsidR="00B002D9" w:rsidRPr="00DF202D">
                    <w:rPr>
                      <w:sz w:val="24"/>
                      <w:szCs w:val="24"/>
                    </w:rPr>
                    <w:t>.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Психология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мышление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Теории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мышления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 xml:space="preserve">. Эмоциональные состояния. Виды эмоциональных состояний.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Эмоции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9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 xml:space="preserve">. Интегративные характеристики индивидуума. Темперамент. Характер.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Личность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</w:t>
                  </w:r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Мотивация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Структура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мотивационных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образований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11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 xml:space="preserve">. </w:t>
                  </w:r>
                  <w:r w:rsidR="00A27224">
                    <w:rPr>
                      <w:sz w:val="24"/>
                      <w:szCs w:val="24"/>
                      <w:lang w:val="ru-RU"/>
                    </w:rPr>
                    <w:t>Основы специальной</w:t>
                  </w:r>
                  <w:r w:rsidR="00925AC0" w:rsidRPr="00DF202D">
                    <w:rPr>
                      <w:sz w:val="24"/>
                      <w:szCs w:val="24"/>
                      <w:lang w:val="ru-RU"/>
                    </w:rPr>
                    <w:t xml:space="preserve"> психологии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475613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Подготовка и защита курсовой работы (проекта)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П</w:t>
                  </w:r>
                  <w:r w:rsidR="00925AC0" w:rsidRPr="00DF202D">
                    <w:rPr>
                      <w:sz w:val="24"/>
                      <w:szCs w:val="24"/>
                    </w:rPr>
                    <w:t>ромежуточная</w:t>
                  </w:r>
                  <w:proofErr w:type="spellEnd"/>
                  <w:r w:rsidR="00925AC0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925AC0" w:rsidRPr="00DF202D">
                    <w:rPr>
                      <w:sz w:val="24"/>
                      <w:szCs w:val="24"/>
                    </w:rPr>
                    <w:t>аттестация</w:t>
                  </w:r>
                  <w:proofErr w:type="spellEnd"/>
                  <w:r w:rsidR="00925AC0" w:rsidRPr="00DF202D">
                    <w:rPr>
                      <w:sz w:val="24"/>
                      <w:szCs w:val="24"/>
                    </w:rPr>
                    <w:t xml:space="preserve"> (</w:t>
                  </w:r>
                  <w:r w:rsidR="00925AC0" w:rsidRPr="00DF202D">
                    <w:rPr>
                      <w:sz w:val="24"/>
                      <w:szCs w:val="24"/>
                      <w:lang w:val="ru-RU"/>
                    </w:rPr>
                    <w:t>зачет</w:t>
                  </w:r>
                  <w:r w:rsidRPr="00DF202D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925AC0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2F62DA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62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2F62DA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2F62DA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2F62DA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289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Default="009E51AE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9E51AE" w:rsidRDefault="009E51AE"/>
        </w:tc>
      </w:tr>
      <w:tr w:rsidR="009E51AE" w:rsidTr="00CB4872">
        <w:trPr>
          <w:trHeight w:val="150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046"/>
              <w:gridCol w:w="1095"/>
              <w:gridCol w:w="870"/>
              <w:gridCol w:w="1065"/>
              <w:gridCol w:w="1096"/>
              <w:gridCol w:w="1069"/>
              <w:gridCol w:w="1438"/>
            </w:tblGrid>
            <w:tr w:rsidR="00CB4872" w:rsidRPr="00475613" w:rsidTr="00620BA2">
              <w:tc>
                <w:tcPr>
                  <w:tcW w:w="3046" w:type="dxa"/>
                  <w:vMerge w:val="restart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Раздел / Тема дисциплины</w:t>
                  </w:r>
                </w:p>
              </w:tc>
              <w:tc>
                <w:tcPr>
                  <w:tcW w:w="6633" w:type="dxa"/>
                  <w:gridSpan w:val="6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Количество часов по видам учебной работы</w:t>
                  </w:r>
                </w:p>
              </w:tc>
            </w:tr>
            <w:tr w:rsidR="00CB4872" w:rsidRPr="00DF202D" w:rsidTr="00620BA2">
              <w:tc>
                <w:tcPr>
                  <w:tcW w:w="3046" w:type="dxa"/>
                  <w:vMerge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 w:val="restart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870" w:type="dxa"/>
                  <w:vMerge w:val="restart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  <w:r w:rsidRPr="00CB4872">
                    <w:rPr>
                      <w:sz w:val="24"/>
                      <w:szCs w:val="24"/>
                    </w:rPr>
                    <w:t>CP</w:t>
                  </w:r>
                </w:p>
              </w:tc>
              <w:tc>
                <w:tcPr>
                  <w:tcW w:w="4668" w:type="dxa"/>
                  <w:gridSpan w:val="4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контактная работа с преподавателем</w:t>
                  </w:r>
                </w:p>
              </w:tc>
            </w:tr>
            <w:tr w:rsidR="00CB4872" w:rsidRPr="00CB4872" w:rsidTr="00620BA2">
              <w:tc>
                <w:tcPr>
                  <w:tcW w:w="3046" w:type="dxa"/>
                  <w:vMerge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 w:val="restart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 xml:space="preserve">занятия </w:t>
                  </w:r>
                  <w:proofErr w:type="spellStart"/>
                  <w:proofErr w:type="gramStart"/>
                  <w:r w:rsidRPr="00DF202D">
                    <w:rPr>
                      <w:sz w:val="24"/>
                      <w:szCs w:val="24"/>
                    </w:rPr>
                    <w:t>лекцион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ного</w:t>
                  </w:r>
                  <w:proofErr w:type="spellEnd"/>
                  <w:proofErr w:type="gramEnd"/>
                  <w:r w:rsidRPr="00DF202D">
                    <w:rPr>
                      <w:sz w:val="24"/>
                      <w:szCs w:val="24"/>
                    </w:rPr>
                    <w:t xml:space="preserve"> типа</w:t>
                  </w:r>
                </w:p>
              </w:tc>
              <w:tc>
                <w:tcPr>
                  <w:tcW w:w="2165" w:type="dxa"/>
                  <w:gridSpan w:val="2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занятия семинарского типа:</w:t>
                  </w:r>
                </w:p>
              </w:tc>
              <w:tc>
                <w:tcPr>
                  <w:tcW w:w="1438" w:type="dxa"/>
                  <w:vMerge w:val="restart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hd w:val="clear" w:color="auto" w:fill="auto"/>
                    <w:spacing w:before="60" w:after="0" w:line="264" w:lineRule="exact"/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DF202D">
                    <w:rPr>
                      <w:sz w:val="24"/>
                      <w:szCs w:val="24"/>
                    </w:rPr>
                    <w:t>консуль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тации</w:t>
                  </w:r>
                  <w:proofErr w:type="spellEnd"/>
                  <w:proofErr w:type="gramEnd"/>
                  <w:r w:rsidRPr="00DF202D">
                    <w:rPr>
                      <w:sz w:val="24"/>
                      <w:szCs w:val="24"/>
                    </w:rPr>
                    <w:t>, в</w:t>
                  </w:r>
                </w:p>
                <w:p w:rsidR="00CB4872" w:rsidRPr="00DF202D" w:rsidRDefault="00CB4872" w:rsidP="00CB4872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ind w:left="8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том числе по курсовой работе</w:t>
                  </w:r>
                </w:p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(проекту)</w:t>
                  </w:r>
                </w:p>
              </w:tc>
            </w:tr>
            <w:tr w:rsidR="00CB4872" w:rsidRPr="00DF202D" w:rsidTr="00620BA2">
              <w:tc>
                <w:tcPr>
                  <w:tcW w:w="3046" w:type="dxa"/>
                  <w:vMerge/>
                  <w:shd w:val="clear" w:color="auto" w:fill="auto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/>
                  <w:shd w:val="clear" w:color="auto" w:fill="auto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семи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нарские/ практи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ческие</w:t>
                  </w:r>
                </w:p>
              </w:tc>
              <w:tc>
                <w:tcPr>
                  <w:tcW w:w="1069" w:type="dxa"/>
                  <w:shd w:val="clear" w:color="auto" w:fill="auto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59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лабора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торные</w:t>
                  </w:r>
                </w:p>
              </w:tc>
              <w:tc>
                <w:tcPr>
                  <w:tcW w:w="1438" w:type="dxa"/>
                  <w:vMerge/>
                  <w:shd w:val="clear" w:color="auto" w:fill="auto"/>
                </w:tcPr>
                <w:p w:rsidR="00CB4872" w:rsidRPr="00DF202D" w:rsidRDefault="00CB4872" w:rsidP="00DF202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1. Введение. Предмет, задачи психологии. Методология науки.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2. Эволюция психики в филогенезе. Возникновение сознания.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Этапы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развития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3.Познавательные процессы психики. Сенсорные системы.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4. Память. Теории памяти. Свойства и нарушения процессов памяти.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lastRenderedPageBreak/>
                    <w:t>5. Внимание. Виды внимания. Свойства внимания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Воля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Функции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волевой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регуляции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7</w:t>
                  </w:r>
                  <w:r w:rsidRPr="00DF202D">
                    <w:rPr>
                      <w:sz w:val="24"/>
                      <w:szCs w:val="24"/>
                    </w:rPr>
                    <w:t>.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Психология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мышление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Теории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мышления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8. Эмоциональные состояния. Виды эмоциональных состояний.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Эмоции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9. Интегративные характеристики индивидуума. Темперамент. Характер.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Личность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</w:t>
                  </w:r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Мотивация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Структура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мотивационных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образований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A27224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11. Основы специальной</w:t>
                  </w:r>
                  <w:r w:rsidR="00561393" w:rsidRPr="00DF202D">
                    <w:rPr>
                      <w:sz w:val="24"/>
                      <w:szCs w:val="24"/>
                      <w:lang w:val="ru-RU"/>
                    </w:rPr>
                    <w:t xml:space="preserve"> психологии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475613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Подготовка и защита курсовой работы (проекта)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аттестация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(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зачет</w:t>
                  </w:r>
                  <w:r w:rsidRPr="00DF202D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BF0E36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CB4872" w:rsidRDefault="00CB4872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620BA2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92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BF0E36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BF0E36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BF0E36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286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RPr="00475613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47561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6906" w:rsidRDefault="009E51A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7690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6. УЧЕБНО-МЕТОДИЧЕСКОЕ ОБЕСПЕЧЕНИЕ</w:t>
                  </w:r>
                  <w:r w:rsidR="0067690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САМОСТОЯТЕЛЬНОЙ РАБОТЫ </w:t>
                  </w:r>
                  <w:proofErr w:type="gramStart"/>
                  <w:r w:rsidR="0067690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ОБУЧАЮЩИХСЯ</w:t>
                  </w:r>
                  <w:proofErr w:type="gramEnd"/>
                </w:p>
              </w:tc>
            </w:tr>
          </w:tbl>
          <w:p w:rsidR="009E51AE" w:rsidRPr="00676906" w:rsidRDefault="009E51AE">
            <w:pPr>
              <w:rPr>
                <w:lang w:val="ru-RU"/>
              </w:rPr>
            </w:pPr>
          </w:p>
        </w:tc>
      </w:tr>
      <w:tr w:rsidR="009E51AE" w:rsidRPr="00475613" w:rsidTr="00CB4872">
        <w:trPr>
          <w:trHeight w:val="141"/>
        </w:trPr>
        <w:tc>
          <w:tcPr>
            <w:tcW w:w="5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Tr="00CB4872">
        <w:tc>
          <w:tcPr>
            <w:tcW w:w="5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4528"/>
              <w:gridCol w:w="4528"/>
            </w:tblGrid>
            <w:tr w:rsidR="009E51AE" w:rsidTr="00676906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Default="009E51AE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Default="009E51AE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Темы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Default="009E51AE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Перечень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учебно-методических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материалов</w:t>
                  </w:r>
                  <w:proofErr w:type="spellEnd"/>
                </w:p>
              </w:tc>
            </w:tr>
            <w:tr w:rsidR="00676906" w:rsidRP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 xml:space="preserve"> Введение. Предмет, задачи психологии. Методология науки.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 xml:space="preserve">Эволюция психики в филогенезе. Возникновение сознания.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Этапы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развития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676906" w:rsidRP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>Познавательные процессы психики. Сенсорные системы.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676906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:rsidRP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>Память. Теории памяти. Свойства и нарушения процессов памяти.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676906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:rsidRP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>Внимание. Виды внимания. Свойства внимания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676906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Default="00676906" w:rsidP="00CB4872">
                  <w:proofErr w:type="spellStart"/>
                  <w:r w:rsidRPr="00AE6C96">
                    <w:rPr>
                      <w:sz w:val="24"/>
                      <w:szCs w:val="24"/>
                    </w:rPr>
                    <w:t>Воля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Функции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волевой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регуляции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6C96">
                    <w:rPr>
                      <w:sz w:val="24"/>
                      <w:szCs w:val="24"/>
                    </w:rPr>
                    <w:t>Психология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мышление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Теории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мышления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Pr="00676906" w:rsidRDefault="00676906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8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 xml:space="preserve">Эмоциональные состояния. Виды эмоциональных состояний.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Эмоции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Pr="00676906" w:rsidRDefault="00676906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9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 xml:space="preserve">Интегративные характеристики </w:t>
                  </w:r>
                  <w:r w:rsidRPr="00AE6C96">
                    <w:rPr>
                      <w:sz w:val="24"/>
                      <w:szCs w:val="24"/>
                      <w:lang w:val="ru-RU"/>
                    </w:rPr>
                    <w:lastRenderedPageBreak/>
                    <w:t xml:space="preserve">индивидуума. Темперамент. Характер.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Личность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lastRenderedPageBreak/>
                    <w:t>1,3,4,5,6,7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Pr="00676906" w:rsidRDefault="00676906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lastRenderedPageBreak/>
                    <w:t>10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6C96">
                    <w:rPr>
                      <w:sz w:val="24"/>
                      <w:szCs w:val="24"/>
                    </w:rPr>
                    <w:t>Мотивация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Структура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мотивационных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образований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Pr="00676906" w:rsidRDefault="00676906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11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A27224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Основы специальной </w:t>
                  </w:r>
                  <w:r w:rsidR="00676906" w:rsidRPr="00AE6C96">
                    <w:rPr>
                      <w:sz w:val="24"/>
                      <w:szCs w:val="24"/>
                      <w:lang w:val="ru-RU"/>
                    </w:rPr>
                    <w:t xml:space="preserve"> психологии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1,4,5,6,</w:t>
                  </w:r>
                  <w:r w:rsidRPr="00F70698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272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9107C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r w:rsidRPr="0059107C">
                    <w:rPr>
                      <w:b/>
                      <w:color w:val="000000"/>
                      <w:sz w:val="28"/>
                      <w:szCs w:val="28"/>
                    </w:rPr>
                    <w:t>7. ОЦЕНОЧНЫЕ МАТЕРИАЛЫ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106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RPr="00475613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47561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9107C" w:rsidRDefault="009E51AE" w:rsidP="00CB4872">
                  <w:pPr>
                    <w:ind w:firstLine="61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9107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Оценочные материалы для проведения текущего контроля и промежуточной аттестации представлены в Фонде оценочных </w:t>
                  </w:r>
                  <w:r w:rsidR="00CB4872">
                    <w:rPr>
                      <w:color w:val="000000"/>
                      <w:sz w:val="28"/>
                      <w:szCs w:val="28"/>
                      <w:lang w:val="ru-RU"/>
                    </w:rPr>
                    <w:t>сре</w:t>
                  </w:r>
                  <w:proofErr w:type="gramStart"/>
                  <w:r w:rsidR="00CB4872">
                    <w:rPr>
                      <w:color w:val="000000"/>
                      <w:sz w:val="28"/>
                      <w:szCs w:val="28"/>
                      <w:lang w:val="ru-RU"/>
                    </w:rPr>
                    <w:t>дств</w:t>
                  </w:r>
                  <w:r w:rsidRPr="0059107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дл</w:t>
                  </w:r>
                  <w:proofErr w:type="gramEnd"/>
                  <w:r w:rsidRPr="0059107C">
                    <w:rPr>
                      <w:color w:val="000000"/>
                      <w:sz w:val="28"/>
                      <w:szCs w:val="28"/>
                      <w:lang w:val="ru-RU"/>
                    </w:rPr>
                    <w:t>я текущего контроля и промежуточной аттестации.</w:t>
                  </w: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475613" w:rsidTr="00CB4872">
        <w:trPr>
          <w:trHeight w:val="291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475613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47561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8B6A37" w:rsidRDefault="009E51A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8B6A3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8. ПЕРЕЧЕН</w:t>
                  </w:r>
                  <w:r w:rsidR="008B6A37" w:rsidRPr="008B6A3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Ь ОСНОВНОЙ И ДОПОЛНИТЕЛЬНОЙ ЛИТЕРАТУРЫ</w:t>
                  </w:r>
                </w:p>
              </w:tc>
            </w:tr>
          </w:tbl>
          <w:p w:rsidR="009E51AE" w:rsidRPr="008B6A37" w:rsidRDefault="009E51AE">
            <w:pPr>
              <w:rPr>
                <w:lang w:val="ru-RU"/>
              </w:rPr>
            </w:pPr>
          </w:p>
        </w:tc>
      </w:tr>
      <w:tr w:rsidR="009E51AE" w:rsidRPr="00475613" w:rsidTr="00CB4872">
        <w:trPr>
          <w:trHeight w:val="141"/>
        </w:trPr>
        <w:tc>
          <w:tcPr>
            <w:tcW w:w="5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475613" w:rsidTr="00CB4872">
        <w:tc>
          <w:tcPr>
            <w:tcW w:w="5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tbl>
            <w:tblPr>
              <w:tblW w:w="9742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884"/>
              <w:gridCol w:w="4758"/>
              <w:gridCol w:w="100"/>
            </w:tblGrid>
            <w:tr w:rsidR="00677C7D" w:rsidRPr="008175E3" w:rsidTr="001D1A6B">
              <w:trPr>
                <w:gridAfter w:val="1"/>
                <w:wAfter w:w="100" w:type="dxa"/>
                <w:trHeight w:val="319"/>
              </w:trPr>
              <w:tc>
                <w:tcPr>
                  <w:tcW w:w="9642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E51AE" w:rsidRDefault="009E51AE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proofErr w:type="spellStart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>Основная</w:t>
                  </w:r>
                  <w:proofErr w:type="spellEnd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>учебная</w:t>
                  </w:r>
                  <w:proofErr w:type="spellEnd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>литература</w:t>
                  </w:r>
                  <w:proofErr w:type="spellEnd"/>
                </w:p>
                <w:p w:rsidR="008175E3" w:rsidRPr="008175E3" w:rsidRDefault="008175E3" w:rsidP="008175E3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          </w:t>
                  </w:r>
                </w:p>
              </w:tc>
            </w:tr>
            <w:tr w:rsidR="008775EF" w:rsidRPr="00475613" w:rsidTr="001D1A6B">
              <w:trPr>
                <w:trHeight w:val="27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775EF" w:rsidRPr="00AF1CF3" w:rsidRDefault="008775EF" w:rsidP="005E5B0F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Немов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, Р. С.  Психология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учебник для вузов / Р. С. 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Немов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 — 2-е изд.,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 и доп. — Москва : Издательство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, 2025. — 501 с. — (Высшее образование). — ISBN 978-5-9692-1059-2. — Текст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[сайт]. — URL: https://www.urait.ru/bcode/568841 </w:t>
                  </w: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775EF" w:rsidRPr="008B6A37" w:rsidRDefault="008775EF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8775EF" w:rsidRPr="00475613" w:rsidTr="001D1A6B">
              <w:trPr>
                <w:trHeight w:val="27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775EF" w:rsidRPr="00674F92" w:rsidRDefault="008775EF" w:rsidP="005E5B0F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Психология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учебник и практикум для вузов / под общей редакцией А. С. Обухова. — 2-е изд.,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 и доп. — Москва : Издательство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, 2025. — 404 с. — (Высшее образование). — ISBN 978-5-534-00631-5. — Текст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[сайт]. — URL: https://www.urait.ru/bcode/559809 </w:t>
                  </w: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775EF" w:rsidRPr="008B6A37" w:rsidRDefault="008775EF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8775EF" w:rsidRPr="00475613" w:rsidTr="001D1A6B">
              <w:trPr>
                <w:gridAfter w:val="1"/>
                <w:wAfter w:w="100" w:type="dxa"/>
                <w:trHeight w:val="319"/>
              </w:trPr>
              <w:tc>
                <w:tcPr>
                  <w:tcW w:w="9642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8775EF" w:rsidRPr="00F86AC9" w:rsidRDefault="008775EF" w:rsidP="005E5B0F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sz w:val="28"/>
                      <w:szCs w:val="28"/>
                    </w:rPr>
                  </w:pPr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Психология труда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учебник для вузов / под редакцией Е. А. Климова, О. Г. 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Носковой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 — 2-е изд.,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 и доп. — Москва : Издательство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, 2025. — 308 с. — (Высшее образование). — ISBN 978-5-534-16233-2. — Текст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[сайт]. — URL: https://www.urait.ru/bcode/562756 </w:t>
                  </w:r>
                </w:p>
              </w:tc>
            </w:tr>
            <w:tr w:rsidR="001D1A6B" w:rsidRPr="00677C7D" w:rsidTr="001D1A6B">
              <w:trPr>
                <w:gridAfter w:val="1"/>
                <w:wAfter w:w="100" w:type="dxa"/>
                <w:trHeight w:val="279"/>
              </w:trPr>
              <w:tc>
                <w:tcPr>
                  <w:tcW w:w="488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1A6B" w:rsidRPr="00674F92" w:rsidRDefault="001D1A6B" w:rsidP="001D1A6B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  <w:lang w:val="ru-RU"/>
                    </w:rPr>
                    <w:t xml:space="preserve">                      Дополнительная учебная</w:t>
                  </w:r>
                </w:p>
              </w:tc>
              <w:tc>
                <w:tcPr>
                  <w:tcW w:w="475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1A6B" w:rsidRDefault="001D1A6B" w:rsidP="001D1A6B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8175E3">
                    <w:rPr>
                      <w:b/>
                      <w:sz w:val="28"/>
                      <w:szCs w:val="28"/>
                      <w:lang w:val="ru-RU"/>
                    </w:rPr>
                    <w:t>л</w:t>
                  </w:r>
                  <w:r w:rsidRPr="001D1A6B">
                    <w:rPr>
                      <w:b/>
                      <w:sz w:val="28"/>
                      <w:szCs w:val="28"/>
                      <w:lang w:val="ru-RU"/>
                    </w:rPr>
                    <w:t>итература</w:t>
                  </w:r>
                </w:p>
                <w:p w:rsidR="008175E3" w:rsidRPr="001D1A6B" w:rsidRDefault="008175E3" w:rsidP="001D1A6B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1D1A6B" w:rsidRPr="00475613" w:rsidTr="001D1A6B">
              <w:trPr>
                <w:trHeight w:val="27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1A6B" w:rsidRDefault="001D1A6B" w:rsidP="001D1A6B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674F92">
                    <w:rPr>
                      <w:rFonts w:ascii="Times New Roman" w:cs="Times New Roman"/>
                      <w:sz w:val="28"/>
                      <w:szCs w:val="28"/>
                    </w:rPr>
                    <w:t xml:space="preserve">Общая психология в схемах и комментариях / В.Г. Крысько. - 7-е изд., </w:t>
                  </w:r>
                  <w:proofErr w:type="spellStart"/>
                  <w:r w:rsidRPr="00674F92">
                    <w:rPr>
                      <w:rFonts w:asci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674F92">
                    <w:rPr>
                      <w:rFonts w:ascii="Times New Roman" w:cs="Times New Roman"/>
                      <w:sz w:val="28"/>
                      <w:szCs w:val="28"/>
                    </w:rPr>
                    <w:t>. и доп. - М.: Вузовский учебник, НИЦ ИНФРА-М, 2016. - 196 с.: 60x90 1/16 (Переплёт) ISBN 978-5-9558-0446-0, 500 экз.</w:t>
                  </w:r>
                </w:p>
                <w:p w:rsidR="008175E3" w:rsidRDefault="008175E3" w:rsidP="008175E3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Общая психология : учеб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п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особие / Г.С. Абрамова. — 2-е изд., стереотип. — М.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ИНФРА-М, 2018. — 496 с. — (Высшее образование: </w:t>
                  </w:r>
                  <w:proofErr w:type="spellStart"/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Бакалавриат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). — www.dx.doi.org/10.12737/textbook_5a09a3b1248ee9.03369591.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- Режим доступа: </w:t>
                  </w:r>
                  <w:hyperlink r:id="rId13" w:history="1">
                    <w:r w:rsidRPr="004557E0">
                      <w:rPr>
                        <w:rStyle w:val="a7"/>
                        <w:rFonts w:ascii="Times New Roman"/>
                        <w:sz w:val="28"/>
                        <w:szCs w:val="28"/>
                      </w:rPr>
                      <w:t>http://znanium.com/go.php?id=944631</w:t>
                    </w:r>
                  </w:hyperlink>
                </w:p>
                <w:p w:rsidR="008175E3" w:rsidRPr="00674F92" w:rsidRDefault="008175E3" w:rsidP="008175E3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Психология. Курс лекций: Учебное пособие / Крысько В. Г. - М.: Вузовский учебник, НИЦ ИНФРА-М, 2017. - 251 с.: 60x90 1/16 </w:t>
                  </w:r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lastRenderedPageBreak/>
                    <w:t>(Переплёт) ISBN 978-5-9558-0249-7. - Режим доступа: http://znanium.com/go.php?id=563101</w:t>
                  </w: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1A6B" w:rsidRPr="008B6A37" w:rsidRDefault="001D1A6B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1D1A6B" w:rsidRPr="00475613" w:rsidTr="008175E3">
              <w:trPr>
                <w:trHeight w:val="66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1A6B" w:rsidRDefault="00BD10D7" w:rsidP="00BD10D7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lastRenderedPageBreak/>
                    <w:t xml:space="preserve">Психология эмоций и воли: Учебное пособие / </w:t>
                  </w:r>
                  <w:proofErr w:type="spellStart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Джанерьян</w:t>
                  </w:r>
                  <w:proofErr w:type="spellEnd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 xml:space="preserve"> С.Т. - </w:t>
                  </w:r>
                  <w:proofErr w:type="spellStart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Ростов-на-Дону</w:t>
                  </w:r>
                  <w:proofErr w:type="gramStart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:И</w:t>
                  </w:r>
                  <w:proofErr w:type="gramEnd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здательство</w:t>
                  </w:r>
                  <w:proofErr w:type="spellEnd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 xml:space="preserve">  ЮФУ, 2016. - 141 с.:  ISBN 978-5-9275-1972-9. - Режим доступа: </w:t>
                  </w:r>
                  <w:hyperlink r:id="rId14" w:history="1">
                    <w:r w:rsidR="008175E3" w:rsidRPr="004557E0">
                      <w:rPr>
                        <w:rStyle w:val="a7"/>
                        <w:rFonts w:ascii="Times New Roman"/>
                        <w:sz w:val="28"/>
                        <w:szCs w:val="28"/>
                      </w:rPr>
                      <w:t>http://znanium.com/go.php?id=989951</w:t>
                    </w:r>
                  </w:hyperlink>
                </w:p>
                <w:p w:rsidR="008175E3" w:rsidRDefault="008175E3" w:rsidP="008175E3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СПЕЦИАЛЬНАЯ психология :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учеб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.п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особие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для вузов / под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ред.В.И.Лубовского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. - 5-е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изд.,стер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 - М.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Academia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, 2007. - 461с. - (Высшее профессиональное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образование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.П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сихология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). -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Библиогр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.в</w:t>
                  </w:r>
                  <w:proofErr w:type="spellEnd"/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конце глав. - ISBN 978-5-7695-4518-4.</w:t>
                  </w:r>
                </w:p>
                <w:p w:rsidR="008175E3" w:rsidRPr="00CB4872" w:rsidRDefault="008175E3" w:rsidP="00CB4872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1A6B" w:rsidRPr="008B6A37" w:rsidRDefault="001D1A6B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677C7D" w:rsidRPr="00475613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8343DE" w:rsidRPr="00EA0CA0" w:rsidRDefault="008343DE" w:rsidP="008343DE">
            <w:pPr>
              <w:pStyle w:val="11"/>
              <w:keepNext/>
              <w:keepLines/>
              <w:shd w:val="clear" w:color="auto" w:fill="auto"/>
              <w:spacing w:after="248" w:line="355" w:lineRule="exact"/>
              <w:ind w:left="420"/>
              <w:rPr>
                <w:sz w:val="24"/>
                <w:szCs w:val="24"/>
              </w:rPr>
            </w:pPr>
            <w:r w:rsidRPr="00021CA6">
              <w:rPr>
                <w:sz w:val="28"/>
                <w:szCs w:val="28"/>
              </w:rPr>
              <w:t xml:space="preserve">9. </w:t>
            </w:r>
            <w:r>
              <w:rPr>
                <w:sz w:val="28"/>
                <w:szCs w:val="28"/>
              </w:rPr>
              <w:t>СОВРЕМЕННЫЕ ПРОФЕССИОНАЛЬНЫЕ БАЗЫ ДАННЫХ И   ИНФОРМАЦИОННЫЕ СПРАВОЧНЫЕ СИСТЕМЫ</w:t>
            </w:r>
          </w:p>
          <w:p w:rsidR="008343DE" w:rsidRPr="00021CA6" w:rsidRDefault="008343DE" w:rsidP="008343DE">
            <w:pPr>
              <w:pStyle w:val="a3"/>
              <w:shd w:val="clear" w:color="auto" w:fill="auto"/>
              <w:spacing w:before="0" w:line="270" w:lineRule="exact"/>
              <w:ind w:firstLine="0"/>
              <w:rPr>
                <w:sz w:val="28"/>
                <w:szCs w:val="28"/>
              </w:rPr>
            </w:pPr>
            <w:r w:rsidRPr="00EA0CA0">
              <w:rPr>
                <w:sz w:val="24"/>
                <w:szCs w:val="24"/>
              </w:rPr>
              <w:t>-</w:t>
            </w:r>
            <w:r w:rsidRPr="00021CA6">
              <w:rPr>
                <w:sz w:val="28"/>
                <w:szCs w:val="28"/>
              </w:rPr>
              <w:t xml:space="preserve"> Библиотека: </w:t>
            </w:r>
            <w:hyperlink r:id="rId15" w:history="1"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www</w:t>
              </w:r>
              <w:r w:rsidRPr="00021CA6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countries</w:t>
              </w:r>
              <w:r w:rsidRPr="00021CA6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ru</w:t>
              </w:r>
              <w:proofErr w:type="spellEnd"/>
              <w:r w:rsidRPr="00021CA6">
                <w:rPr>
                  <w:rStyle w:val="a7"/>
                  <w:sz w:val="28"/>
                  <w:szCs w:val="28"/>
                  <w:lang w:eastAsia="en-US"/>
                </w:rPr>
                <w:t>/</w:t>
              </w:r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library</w:t>
              </w:r>
              <w:r w:rsidRPr="00021CA6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htm</w:t>
              </w:r>
              <w:proofErr w:type="spellEnd"/>
              <w:r w:rsidRPr="00021CA6">
                <w:rPr>
                  <w:rStyle w:val="a7"/>
                  <w:sz w:val="28"/>
                  <w:szCs w:val="28"/>
                  <w:lang w:eastAsia="en-US"/>
                </w:rPr>
                <w:t>/</w:t>
              </w:r>
            </w:hyperlink>
          </w:p>
          <w:p w:rsidR="00D10F39" w:rsidRDefault="008343DE" w:rsidP="00D10F39">
            <w:pPr>
              <w:pStyle w:val="a3"/>
              <w:numPr>
                <w:ilvl w:val="0"/>
                <w:numId w:val="2"/>
              </w:numPr>
              <w:shd w:val="clear" w:color="auto" w:fill="auto"/>
              <w:tabs>
                <w:tab w:val="left" w:pos="174"/>
              </w:tabs>
              <w:spacing w:before="0" w:after="312" w:line="270" w:lineRule="exact"/>
              <w:ind w:left="20" w:firstLine="0"/>
              <w:contextualSpacing/>
              <w:jc w:val="both"/>
              <w:rPr>
                <w:rStyle w:val="a7"/>
                <w:sz w:val="28"/>
                <w:szCs w:val="28"/>
              </w:rPr>
            </w:pPr>
            <w:r w:rsidRPr="00D10F39">
              <w:rPr>
                <w:sz w:val="28"/>
                <w:szCs w:val="28"/>
              </w:rPr>
              <w:t xml:space="preserve">Поисковая система </w:t>
            </w:r>
            <w:r w:rsidRPr="00D10F39">
              <w:rPr>
                <w:sz w:val="28"/>
                <w:szCs w:val="28"/>
                <w:lang w:val="en-US" w:eastAsia="en-US"/>
              </w:rPr>
              <w:t>Google</w:t>
            </w:r>
            <w:r w:rsidRPr="00D10F39">
              <w:rPr>
                <w:sz w:val="28"/>
                <w:szCs w:val="28"/>
                <w:lang w:eastAsia="en-US"/>
              </w:rPr>
              <w:t xml:space="preserve">: </w:t>
            </w:r>
            <w:hyperlink r:id="rId16" w:history="1">
              <w:r w:rsidRPr="00D10F39">
                <w:rPr>
                  <w:rStyle w:val="a7"/>
                  <w:sz w:val="28"/>
                  <w:szCs w:val="28"/>
                  <w:lang w:val="en-US" w:eastAsia="en-US"/>
                </w:rPr>
                <w:t>www</w:t>
              </w:r>
              <w:r w:rsidRPr="00D10F39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r w:rsidRPr="00D10F39">
                <w:rPr>
                  <w:rStyle w:val="a7"/>
                  <w:sz w:val="28"/>
                  <w:szCs w:val="28"/>
                  <w:lang w:val="en-US" w:eastAsia="en-US"/>
                </w:rPr>
                <w:t>google</w:t>
              </w:r>
              <w:r w:rsidRPr="00D10F39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D10F39">
                <w:rPr>
                  <w:rStyle w:val="a7"/>
                  <w:sz w:val="28"/>
                  <w:szCs w:val="28"/>
                  <w:lang w:val="en-US" w:eastAsia="en-US"/>
                </w:rPr>
                <w:t>ru</w:t>
              </w:r>
              <w:proofErr w:type="spellEnd"/>
            </w:hyperlink>
          </w:p>
          <w:p w:rsidR="00D10F39" w:rsidRDefault="00D10F39" w:rsidP="00D10F39">
            <w:pPr>
              <w:pStyle w:val="a3"/>
              <w:numPr>
                <w:ilvl w:val="0"/>
                <w:numId w:val="2"/>
              </w:numPr>
              <w:shd w:val="clear" w:color="auto" w:fill="auto"/>
              <w:tabs>
                <w:tab w:val="left" w:pos="174"/>
              </w:tabs>
              <w:spacing w:before="0" w:after="312" w:line="270" w:lineRule="exact"/>
              <w:ind w:left="20" w:firstLine="0"/>
              <w:contextualSpacing/>
              <w:jc w:val="both"/>
              <w:rPr>
                <w:rStyle w:val="a7"/>
                <w:sz w:val="28"/>
                <w:szCs w:val="28"/>
              </w:rPr>
            </w:pPr>
            <w:r w:rsidRPr="00D10F39">
              <w:rPr>
                <w:sz w:val="28"/>
                <w:szCs w:val="28"/>
              </w:rPr>
              <w:t xml:space="preserve">Научная электронная библиотека: </w:t>
            </w:r>
            <w:hyperlink r:id="rId17" w:history="1">
              <w:r w:rsidRPr="00D10F39">
                <w:rPr>
                  <w:rStyle w:val="a7"/>
                  <w:sz w:val="28"/>
                  <w:szCs w:val="28"/>
                </w:rPr>
                <w:t>www.elibrary.ru</w:t>
              </w:r>
            </w:hyperlink>
          </w:p>
          <w:p w:rsidR="00D10F39" w:rsidRPr="00D10F39" w:rsidRDefault="00D10F39" w:rsidP="00D10F39">
            <w:pPr>
              <w:pStyle w:val="a3"/>
              <w:numPr>
                <w:ilvl w:val="0"/>
                <w:numId w:val="2"/>
              </w:numPr>
              <w:shd w:val="clear" w:color="auto" w:fill="auto"/>
              <w:tabs>
                <w:tab w:val="left" w:pos="174"/>
              </w:tabs>
              <w:spacing w:before="0" w:after="312" w:line="270" w:lineRule="exact"/>
              <w:ind w:left="20" w:firstLine="0"/>
              <w:contextualSpacing/>
              <w:jc w:val="both"/>
              <w:rPr>
                <w:rStyle w:val="a7"/>
                <w:color w:val="000000"/>
                <w:sz w:val="28"/>
                <w:u w:val="none"/>
              </w:rPr>
            </w:pPr>
            <w:proofErr w:type="gramStart"/>
            <w:r w:rsidRPr="00D10F39">
              <w:rPr>
                <w:color w:val="000000"/>
                <w:sz w:val="28"/>
              </w:rPr>
              <w:t>Электронная-библиотечная</w:t>
            </w:r>
            <w:proofErr w:type="gramEnd"/>
            <w:r w:rsidRPr="00D10F39">
              <w:rPr>
                <w:color w:val="000000"/>
                <w:sz w:val="28"/>
              </w:rPr>
              <w:t xml:space="preserve"> система: </w:t>
            </w:r>
            <w:hyperlink r:id="rId18" w:history="1">
              <w:r w:rsidRPr="00D10F39">
                <w:rPr>
                  <w:rStyle w:val="a7"/>
                  <w:sz w:val="28"/>
                </w:rPr>
                <w:t>www.znanium.com</w:t>
              </w:r>
            </w:hyperlink>
          </w:p>
          <w:p w:rsidR="00D10F39" w:rsidRPr="00D10F39" w:rsidRDefault="00D10F39" w:rsidP="00D10F39">
            <w:pPr>
              <w:pStyle w:val="a3"/>
              <w:numPr>
                <w:ilvl w:val="0"/>
                <w:numId w:val="2"/>
              </w:numPr>
              <w:shd w:val="clear" w:color="auto" w:fill="auto"/>
              <w:tabs>
                <w:tab w:val="left" w:pos="174"/>
              </w:tabs>
              <w:spacing w:before="0" w:after="312" w:line="270" w:lineRule="exact"/>
              <w:ind w:left="20" w:firstLine="0"/>
              <w:contextualSpacing/>
              <w:jc w:val="both"/>
              <w:rPr>
                <w:color w:val="000000"/>
                <w:sz w:val="28"/>
              </w:rPr>
            </w:pPr>
            <w:r w:rsidRPr="00D10F39">
              <w:rPr>
                <w:color w:val="000000"/>
                <w:sz w:val="28"/>
              </w:rPr>
              <w:t xml:space="preserve">Образовательная платформа: </w:t>
            </w:r>
            <w:hyperlink r:id="rId19" w:history="1">
              <w:r w:rsidRPr="00D10F39">
                <w:rPr>
                  <w:rStyle w:val="a7"/>
                  <w:sz w:val="28"/>
                </w:rPr>
                <w:t>www.urait.com</w:t>
              </w:r>
            </w:hyperlink>
          </w:p>
          <w:p w:rsidR="008343DE" w:rsidRPr="00021CA6" w:rsidRDefault="008343DE" w:rsidP="008343DE">
            <w:pPr>
              <w:pStyle w:val="11"/>
              <w:keepNext/>
              <w:keepLines/>
              <w:shd w:val="clear" w:color="auto" w:fill="auto"/>
              <w:spacing w:after="0" w:line="350" w:lineRule="exact"/>
              <w:ind w:left="380"/>
              <w:rPr>
                <w:sz w:val="28"/>
                <w:szCs w:val="28"/>
              </w:rPr>
            </w:pPr>
            <w:bookmarkStart w:id="6" w:name="bookmark21"/>
            <w:r w:rsidRPr="00021CA6">
              <w:rPr>
                <w:sz w:val="28"/>
                <w:szCs w:val="28"/>
              </w:rPr>
              <w:t>10. ПЕРЕЧЕНЬ ЛИЦЕНЗИОННОГО И СВОБОДНО РАСПРОСТРАНЯЕМОГО ПРОГРАММНОГО ОБЕСПЕЧЕНИЯ, В ТОМ ЧИСЛЕ ОТЕЧЕСТВЕННОГО</w:t>
            </w:r>
            <w:bookmarkEnd w:id="6"/>
          </w:p>
          <w:p w:rsidR="008343DE" w:rsidRPr="00021CA6" w:rsidRDefault="008343DE" w:rsidP="008343DE">
            <w:pPr>
              <w:pStyle w:val="11"/>
              <w:keepNext/>
              <w:keepLines/>
              <w:shd w:val="clear" w:color="auto" w:fill="auto"/>
              <w:spacing w:after="149" w:line="350" w:lineRule="exact"/>
              <w:ind w:left="380"/>
              <w:rPr>
                <w:sz w:val="28"/>
                <w:szCs w:val="28"/>
              </w:rPr>
            </w:pPr>
            <w:bookmarkStart w:id="7" w:name="bookmark22"/>
            <w:r w:rsidRPr="00021CA6">
              <w:rPr>
                <w:sz w:val="28"/>
                <w:szCs w:val="28"/>
              </w:rPr>
              <w:t>ПРОИЗВОДСТВА</w:t>
            </w:r>
            <w:bookmarkEnd w:id="7"/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9"/>
              <w:gridCol w:w="2095"/>
              <w:gridCol w:w="2211"/>
              <w:gridCol w:w="2274"/>
              <w:gridCol w:w="2452"/>
            </w:tblGrid>
            <w:tr w:rsidR="00CB4872" w:rsidRPr="00475613" w:rsidTr="00C46096">
              <w:trPr>
                <w:trHeight w:val="260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1728E1" w:rsidRDefault="00CB4872" w:rsidP="00C46096">
                  <w:pPr>
                    <w:rPr>
                      <w:lang w:val="ru-RU"/>
                    </w:rPr>
                  </w:pPr>
                  <w:bookmarkStart w:id="8" w:name="bookmark23"/>
                </w:p>
              </w:tc>
              <w:tc>
                <w:tcPr>
                  <w:tcW w:w="430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Default="00CB4872" w:rsidP="00C4609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Комплект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лицензионного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обеспечения</w:t>
                  </w:r>
                </w:p>
              </w:tc>
              <w:tc>
                <w:tcPr>
                  <w:tcW w:w="472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Pr="001728E1" w:rsidRDefault="00CB4872" w:rsidP="00C46096">
                  <w:pPr>
                    <w:jc w:val="center"/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CB4872" w:rsidRPr="00475613" w:rsidTr="00C46096">
              <w:trPr>
                <w:trHeight w:val="260"/>
              </w:trPr>
              <w:tc>
                <w:tcPr>
                  <w:tcW w:w="589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C4609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Default="00CB4872" w:rsidP="00C4609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лицензионное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2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Pr="001728E1" w:rsidRDefault="00CB4872" w:rsidP="00C46096">
                  <w:pPr>
                    <w:jc w:val="center"/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Default="00CB4872" w:rsidP="00C4609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свободно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распространяемое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4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Pr="001728E1" w:rsidRDefault="00CB4872" w:rsidP="00C46096">
                  <w:pPr>
                    <w:jc w:val="center"/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CB4872" w:rsidTr="00C46096">
              <w:trPr>
                <w:trHeight w:val="279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Default="00CB4872" w:rsidP="00C4609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C46096">
                  <w:r>
                    <w:rPr>
                      <w:color w:val="000000"/>
                      <w:sz w:val="24"/>
                    </w:rPr>
                    <w:t>Microsoft Excel</w:t>
                  </w:r>
                </w:p>
              </w:tc>
              <w:tc>
                <w:tcPr>
                  <w:tcW w:w="22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C46096">
                  <w:proofErr w:type="spellStart"/>
                  <w:r>
                    <w:rPr>
                      <w:color w:val="000000"/>
                      <w:sz w:val="24"/>
                    </w:rPr>
                    <w:t>Антивирус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Kaspersky Endpoint Security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бизнеса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Стандартный</w:t>
                  </w:r>
                  <w:proofErr w:type="spellEnd"/>
                </w:p>
              </w:tc>
              <w:tc>
                <w:tcPr>
                  <w:tcW w:w="22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C46096">
                  <w:r>
                    <w:rPr>
                      <w:color w:val="000000"/>
                      <w:sz w:val="24"/>
                    </w:rPr>
                    <w:t>Adobe Acrobat Reader DC</w:t>
                  </w:r>
                </w:p>
              </w:tc>
              <w:tc>
                <w:tcPr>
                  <w:tcW w:w="24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C46096">
                  <w:proofErr w:type="spellStart"/>
                  <w:r>
                    <w:rPr>
                      <w:color w:val="000000"/>
                      <w:sz w:val="24"/>
                    </w:rPr>
                    <w:t>Яндекс.Браузер</w:t>
                  </w:r>
                  <w:proofErr w:type="spellEnd"/>
                </w:p>
              </w:tc>
            </w:tr>
            <w:tr w:rsidR="00CB4872" w:rsidTr="00C46096">
              <w:trPr>
                <w:trHeight w:val="279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Default="00CB4872" w:rsidP="00C4609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C46096"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1728E1" w:rsidRDefault="00CB4872" w:rsidP="00C46096">
                  <w:pPr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4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C46096">
                  <w:proofErr w:type="spellStart"/>
                  <w:r>
                    <w:rPr>
                      <w:color w:val="000000"/>
                      <w:sz w:val="24"/>
                    </w:rPr>
                    <w:t>Архиватор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7z</w:t>
                  </w:r>
                </w:p>
              </w:tc>
              <w:tc>
                <w:tcPr>
                  <w:tcW w:w="245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C46096">
                  <w:proofErr w:type="spellStart"/>
                  <w:r>
                    <w:rPr>
                      <w:color w:val="000000"/>
                      <w:sz w:val="24"/>
                    </w:rPr>
                    <w:t>Яндекс.Диск</w:t>
                  </w:r>
                  <w:proofErr w:type="spellEnd"/>
                </w:p>
              </w:tc>
            </w:tr>
            <w:tr w:rsidR="00CB4872" w:rsidRPr="00475613" w:rsidTr="00C46096">
              <w:trPr>
                <w:trHeight w:val="279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Default="00CB4872" w:rsidP="00C4609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C46096">
                  <w:r>
                    <w:rPr>
                      <w:color w:val="000000"/>
                      <w:sz w:val="24"/>
                    </w:rPr>
                    <w:t>Microsoft PowerPoint</w:t>
                  </w:r>
                </w:p>
              </w:tc>
              <w:tc>
                <w:tcPr>
                  <w:tcW w:w="2211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1728E1" w:rsidRDefault="00CB4872" w:rsidP="00C46096">
                  <w:pPr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4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1728E1" w:rsidRDefault="00CB4872" w:rsidP="00C4609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2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1728E1" w:rsidRDefault="00CB4872" w:rsidP="00C46096">
                  <w:pPr>
                    <w:rPr>
                      <w:lang w:val="ru-RU"/>
                    </w:rPr>
                  </w:pPr>
                </w:p>
              </w:tc>
            </w:tr>
            <w:tr w:rsidR="00CB4872" w:rsidRPr="00475613" w:rsidTr="00C46096">
              <w:trPr>
                <w:trHeight w:val="279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Pr="00620BA2" w:rsidRDefault="00CB4872" w:rsidP="00C46096">
                  <w:pPr>
                    <w:jc w:val="center"/>
                    <w:rPr>
                      <w:lang w:val="ru-RU"/>
                    </w:rPr>
                  </w:pPr>
                  <w:r w:rsidRPr="00620BA2">
                    <w:rPr>
                      <w:color w:val="000000"/>
                      <w:sz w:val="24"/>
                      <w:lang w:val="ru-RU"/>
                    </w:rPr>
                    <w:t>4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620BA2" w:rsidRDefault="00CB4872" w:rsidP="00C46096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</w:rPr>
                    <w:t>Microsoft</w:t>
                  </w:r>
                  <w:r w:rsidRPr="00620BA2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t>Word</w:t>
                  </w:r>
                </w:p>
              </w:tc>
              <w:tc>
                <w:tcPr>
                  <w:tcW w:w="2211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620BA2" w:rsidRDefault="00CB4872" w:rsidP="00C4609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274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620BA2" w:rsidRDefault="00CB4872" w:rsidP="00C4609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620BA2" w:rsidRDefault="00CB4872" w:rsidP="00C46096">
                  <w:pPr>
                    <w:rPr>
                      <w:lang w:val="ru-RU"/>
                    </w:rPr>
                  </w:pPr>
                </w:p>
              </w:tc>
            </w:tr>
          </w:tbl>
          <w:p w:rsidR="008343DE" w:rsidRPr="00BA5460" w:rsidRDefault="008343DE" w:rsidP="008343DE">
            <w:pPr>
              <w:pStyle w:val="11"/>
              <w:keepNext/>
              <w:keepLines/>
              <w:shd w:val="clear" w:color="auto" w:fill="auto"/>
              <w:spacing w:after="182" w:line="320" w:lineRule="exact"/>
              <w:ind w:left="380"/>
              <w:rPr>
                <w:sz w:val="28"/>
                <w:szCs w:val="28"/>
              </w:rPr>
            </w:pPr>
          </w:p>
          <w:p w:rsidR="008343DE" w:rsidRPr="00BA5460" w:rsidRDefault="008343DE" w:rsidP="008343DE">
            <w:pPr>
              <w:pStyle w:val="11"/>
              <w:keepNext/>
              <w:keepLines/>
              <w:shd w:val="clear" w:color="auto" w:fill="auto"/>
              <w:spacing w:after="182" w:line="320" w:lineRule="exact"/>
              <w:ind w:left="380"/>
              <w:rPr>
                <w:sz w:val="28"/>
                <w:szCs w:val="28"/>
              </w:rPr>
            </w:pPr>
            <w:r w:rsidRPr="00BA5460">
              <w:rPr>
                <w:sz w:val="28"/>
                <w:szCs w:val="28"/>
              </w:rPr>
              <w:t>11. МАТЕРИАЛЬНО-ТЕХНИЧЕСКОЕ ОБЕСПЕЧЕНИЕ</w:t>
            </w:r>
            <w:bookmarkEnd w:id="8"/>
          </w:p>
          <w:p w:rsidR="008343DE" w:rsidRPr="00BA5460" w:rsidRDefault="008343DE" w:rsidP="008343DE">
            <w:pPr>
              <w:pStyle w:val="a3"/>
              <w:shd w:val="clear" w:color="auto" w:fill="auto"/>
              <w:spacing w:before="0" w:line="240" w:lineRule="auto"/>
              <w:ind w:firstLine="3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Pr="00BA5460">
              <w:rPr>
                <w:sz w:val="28"/>
                <w:szCs w:val="28"/>
              </w:rPr>
              <w:t>Помещения представляют собой учебные аудитории для проведения учебных занятий, предусмотренных программой бакалавриата, оснащенные оборудованием и техническими средствами обучения.</w:t>
            </w:r>
          </w:p>
          <w:p w:rsidR="008343DE" w:rsidRPr="00BA5460" w:rsidRDefault="00CB4872" w:rsidP="008343DE">
            <w:pPr>
              <w:pStyle w:val="a3"/>
              <w:shd w:val="clear" w:color="auto" w:fill="auto"/>
              <w:spacing w:before="0" w:line="240" w:lineRule="auto"/>
              <w:ind w:firstLine="3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8343DE" w:rsidRPr="00BA5460">
              <w:rPr>
                <w:sz w:val="28"/>
                <w:szCs w:val="28"/>
              </w:rPr>
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</w:r>
          </w:p>
          <w:p w:rsidR="009E51AE" w:rsidRPr="00677C7D" w:rsidRDefault="009E51AE" w:rsidP="00CB4872">
            <w:pPr>
              <w:pStyle w:val="a3"/>
              <w:shd w:val="clear" w:color="auto" w:fill="auto"/>
              <w:spacing w:before="0" w:line="240" w:lineRule="auto"/>
              <w:ind w:firstLine="340"/>
              <w:jc w:val="both"/>
            </w:pPr>
          </w:p>
        </w:tc>
      </w:tr>
      <w:tr w:rsidR="009E51AE" w:rsidRPr="00475613" w:rsidTr="00CB4872">
        <w:trPr>
          <w:trHeight w:val="498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475613" w:rsidTr="00CB4872"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73" w:type="dxa"/>
            <w:gridSpan w:val="4"/>
          </w:tcPr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475613" w:rsidTr="00CB4872">
        <w:trPr>
          <w:trHeight w:val="278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475613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475613" w:rsidTr="00CB4872">
        <w:trPr>
          <w:trHeight w:val="141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475613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475613" w:rsidTr="00CB4872">
        <w:trPr>
          <w:trHeight w:val="283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475613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9E51AE" w:rsidRPr="008343DE" w:rsidRDefault="009E51AE">
            <w:pPr>
              <w:rPr>
                <w:lang w:val="ru-RU"/>
              </w:rPr>
            </w:pPr>
          </w:p>
        </w:tc>
      </w:tr>
      <w:tr w:rsidR="009E51AE" w:rsidRPr="00475613" w:rsidTr="00CB4872">
        <w:trPr>
          <w:trHeight w:val="141"/>
        </w:trPr>
        <w:tc>
          <w:tcPr>
            <w:tcW w:w="5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475613" w:rsidTr="00CB4872">
        <w:tc>
          <w:tcPr>
            <w:tcW w:w="5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4"/>
          </w:tcPr>
          <w:p w:rsidR="009E51AE" w:rsidRPr="008343DE" w:rsidRDefault="009E51AE">
            <w:pPr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475613" w:rsidTr="00CB4872">
        <w:trPr>
          <w:trHeight w:val="272"/>
        </w:trPr>
        <w:tc>
          <w:tcPr>
            <w:tcW w:w="5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475613" w:rsidTr="00CB4872">
        <w:trPr>
          <w:trHeight w:val="425"/>
        </w:trPr>
        <w:tc>
          <w:tcPr>
            <w:tcW w:w="5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9E51AE" w:rsidRPr="008343DE" w:rsidRDefault="009E51AE">
            <w:pPr>
              <w:rPr>
                <w:lang w:val="ru-RU"/>
              </w:rPr>
            </w:pPr>
          </w:p>
        </w:tc>
      </w:tr>
      <w:tr w:rsidR="009E51AE" w:rsidRPr="00475613" w:rsidTr="00CB4872">
        <w:trPr>
          <w:trHeight w:val="141"/>
        </w:trPr>
        <w:tc>
          <w:tcPr>
            <w:tcW w:w="5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475613" w:rsidTr="00CB4872">
        <w:tc>
          <w:tcPr>
            <w:tcW w:w="5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475613" w:rsidTr="00CB4872">
        <w:trPr>
          <w:trHeight w:val="411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</w:tbl>
    <w:p w:rsidR="009E51AE" w:rsidRPr="00677C7D" w:rsidRDefault="009E51AE">
      <w:pPr>
        <w:rPr>
          <w:lang w:val="ru-RU"/>
        </w:rPr>
      </w:pPr>
    </w:p>
    <w:sectPr w:rsidR="009E51AE" w:rsidRPr="00677C7D">
      <w:footerReference w:type="default" r:id="rId20"/>
      <w:footerReference w:type="first" r:id="rId21"/>
      <w:pgSz w:w="11905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1CD2" w:rsidRDefault="00071CD2">
      <w:r>
        <w:separator/>
      </w:r>
    </w:p>
  </w:endnote>
  <w:endnote w:type="continuationSeparator" w:id="0">
    <w:p w:rsidR="00071CD2" w:rsidRDefault="00071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F12205">
      <w:tc>
        <w:tcPr>
          <w:tcW w:w="8796" w:type="dxa"/>
        </w:tcPr>
        <w:p w:rsidR="00F12205" w:rsidRDefault="00F12205">
          <w:pPr>
            <w:pStyle w:val="EmptyLayoutCell"/>
          </w:pPr>
        </w:p>
      </w:tc>
      <w:tc>
        <w:tcPr>
          <w:tcW w:w="708" w:type="dxa"/>
        </w:tcPr>
        <w:p w:rsidR="00F12205" w:rsidRDefault="00F12205">
          <w:pPr>
            <w:pStyle w:val="EmptyLayoutCell"/>
          </w:pPr>
        </w:p>
      </w:tc>
      <w:tc>
        <w:tcPr>
          <w:tcW w:w="180" w:type="dxa"/>
        </w:tcPr>
        <w:p w:rsidR="00F12205" w:rsidRDefault="00F12205">
          <w:pPr>
            <w:pStyle w:val="EmptyLayoutCell"/>
          </w:pPr>
        </w:p>
      </w:tc>
    </w:tr>
    <w:tr w:rsidR="00F12205">
      <w:tc>
        <w:tcPr>
          <w:tcW w:w="8796" w:type="dxa"/>
        </w:tcPr>
        <w:p w:rsidR="00F12205" w:rsidRDefault="00F12205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F12205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F12205" w:rsidRDefault="00F12205"/>
            </w:tc>
          </w:tr>
        </w:tbl>
        <w:p w:rsidR="00F12205" w:rsidRDefault="00F12205"/>
      </w:tc>
      <w:tc>
        <w:tcPr>
          <w:tcW w:w="180" w:type="dxa"/>
        </w:tcPr>
        <w:p w:rsidR="00F12205" w:rsidRDefault="00F12205">
          <w:pPr>
            <w:pStyle w:val="EmptyLayoutCell"/>
          </w:pPr>
        </w:p>
      </w:tc>
    </w:tr>
  </w:tbl>
  <w:p w:rsidR="00F12205" w:rsidRDefault="00F1220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F12205">
      <w:tc>
        <w:tcPr>
          <w:tcW w:w="8796" w:type="dxa"/>
        </w:tcPr>
        <w:p w:rsidR="00F12205" w:rsidRDefault="00F12205">
          <w:pPr>
            <w:pStyle w:val="EmptyLayoutCell"/>
          </w:pPr>
        </w:p>
      </w:tc>
      <w:tc>
        <w:tcPr>
          <w:tcW w:w="708" w:type="dxa"/>
        </w:tcPr>
        <w:p w:rsidR="00F12205" w:rsidRDefault="00F12205">
          <w:pPr>
            <w:pStyle w:val="EmptyLayoutCell"/>
          </w:pPr>
        </w:p>
      </w:tc>
      <w:tc>
        <w:tcPr>
          <w:tcW w:w="180" w:type="dxa"/>
        </w:tcPr>
        <w:p w:rsidR="00F12205" w:rsidRDefault="00F12205">
          <w:pPr>
            <w:pStyle w:val="EmptyLayoutCell"/>
          </w:pPr>
        </w:p>
      </w:tc>
    </w:tr>
    <w:tr w:rsidR="00F12205">
      <w:tc>
        <w:tcPr>
          <w:tcW w:w="8796" w:type="dxa"/>
        </w:tcPr>
        <w:p w:rsidR="00F12205" w:rsidRDefault="00F12205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F12205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F12205" w:rsidRDefault="00F12205"/>
            </w:tc>
          </w:tr>
        </w:tbl>
        <w:p w:rsidR="00F12205" w:rsidRDefault="00F12205"/>
      </w:tc>
      <w:tc>
        <w:tcPr>
          <w:tcW w:w="180" w:type="dxa"/>
        </w:tcPr>
        <w:p w:rsidR="00F12205" w:rsidRDefault="00F12205">
          <w:pPr>
            <w:pStyle w:val="EmptyLayoutCell"/>
          </w:pPr>
        </w:p>
      </w:tc>
    </w:tr>
  </w:tbl>
  <w:p w:rsidR="00F12205" w:rsidRDefault="00F1220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1CD2" w:rsidRDefault="00071CD2">
      <w:r>
        <w:separator/>
      </w:r>
    </w:p>
  </w:footnote>
  <w:footnote w:type="continuationSeparator" w:id="0">
    <w:p w:rsidR="00071CD2" w:rsidRDefault="00071C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1">
    <w:nsid w:val="74566B21"/>
    <w:multiLevelType w:val="hybridMultilevel"/>
    <w:tmpl w:val="441065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C7D"/>
    <w:rsid w:val="00025977"/>
    <w:rsid w:val="000548DC"/>
    <w:rsid w:val="000703E0"/>
    <w:rsid w:val="00071CD2"/>
    <w:rsid w:val="000B07A6"/>
    <w:rsid w:val="001A2A80"/>
    <w:rsid w:val="001B6B47"/>
    <w:rsid w:val="001D1A6B"/>
    <w:rsid w:val="002B36B7"/>
    <w:rsid w:val="002D7F5D"/>
    <w:rsid w:val="002F62DA"/>
    <w:rsid w:val="00354113"/>
    <w:rsid w:val="00361CA4"/>
    <w:rsid w:val="003A1878"/>
    <w:rsid w:val="003B31F7"/>
    <w:rsid w:val="00431CA3"/>
    <w:rsid w:val="004556BE"/>
    <w:rsid w:val="00475613"/>
    <w:rsid w:val="004E4AA9"/>
    <w:rsid w:val="00500C02"/>
    <w:rsid w:val="0051704C"/>
    <w:rsid w:val="00561393"/>
    <w:rsid w:val="0059107C"/>
    <w:rsid w:val="005B3FD0"/>
    <w:rsid w:val="005D2D4E"/>
    <w:rsid w:val="00620BA2"/>
    <w:rsid w:val="0064295F"/>
    <w:rsid w:val="00661005"/>
    <w:rsid w:val="00676906"/>
    <w:rsid w:val="00677C7D"/>
    <w:rsid w:val="00695B6D"/>
    <w:rsid w:val="006B19E3"/>
    <w:rsid w:val="007051BB"/>
    <w:rsid w:val="008148E0"/>
    <w:rsid w:val="008175E3"/>
    <w:rsid w:val="0082556D"/>
    <w:rsid w:val="008343DE"/>
    <w:rsid w:val="008775EF"/>
    <w:rsid w:val="00881CE4"/>
    <w:rsid w:val="00894EE4"/>
    <w:rsid w:val="008B6A37"/>
    <w:rsid w:val="00913249"/>
    <w:rsid w:val="00925AC0"/>
    <w:rsid w:val="0092730C"/>
    <w:rsid w:val="009503D0"/>
    <w:rsid w:val="009A59B3"/>
    <w:rsid w:val="009B0E4D"/>
    <w:rsid w:val="009C0EF9"/>
    <w:rsid w:val="009E51AE"/>
    <w:rsid w:val="00A16E6E"/>
    <w:rsid w:val="00A27224"/>
    <w:rsid w:val="00A9310D"/>
    <w:rsid w:val="00AA3314"/>
    <w:rsid w:val="00AD7AE1"/>
    <w:rsid w:val="00AE5084"/>
    <w:rsid w:val="00AE6C96"/>
    <w:rsid w:val="00B002D9"/>
    <w:rsid w:val="00B71C98"/>
    <w:rsid w:val="00BD10D7"/>
    <w:rsid w:val="00BF0E36"/>
    <w:rsid w:val="00C16581"/>
    <w:rsid w:val="00C87DB5"/>
    <w:rsid w:val="00CB4872"/>
    <w:rsid w:val="00CC6D14"/>
    <w:rsid w:val="00CD2E4F"/>
    <w:rsid w:val="00D10F39"/>
    <w:rsid w:val="00D1409B"/>
    <w:rsid w:val="00D34EE5"/>
    <w:rsid w:val="00D37A45"/>
    <w:rsid w:val="00D45D42"/>
    <w:rsid w:val="00D97F10"/>
    <w:rsid w:val="00DA4B41"/>
    <w:rsid w:val="00DB57CA"/>
    <w:rsid w:val="00DF202D"/>
    <w:rsid w:val="00E04E70"/>
    <w:rsid w:val="00E9096B"/>
    <w:rsid w:val="00EC2E99"/>
    <w:rsid w:val="00EC7B9B"/>
    <w:rsid w:val="00EE274A"/>
    <w:rsid w:val="00EE36EB"/>
    <w:rsid w:val="00F013C9"/>
    <w:rsid w:val="00F12205"/>
    <w:rsid w:val="00F44A68"/>
    <w:rsid w:val="00F70698"/>
    <w:rsid w:val="00FA3B53"/>
    <w:rsid w:val="00FB23D7"/>
    <w:rsid w:val="00FF6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link w:val="a3"/>
    <w:uiPriority w:val="99"/>
    <w:locked/>
    <w:rsid w:val="00695B6D"/>
    <w:rPr>
      <w:sz w:val="27"/>
      <w:szCs w:val="27"/>
      <w:shd w:val="clear" w:color="auto" w:fill="FFFFFF"/>
    </w:rPr>
  </w:style>
  <w:style w:type="paragraph" w:customStyle="1" w:styleId="EmptyLayoutCell">
    <w:name w:val="EmptyLayoutCell"/>
    <w:basedOn w:val="a"/>
    <w:rPr>
      <w:sz w:val="2"/>
    </w:rPr>
  </w:style>
  <w:style w:type="paragraph" w:styleId="a3">
    <w:name w:val="Body Text"/>
    <w:basedOn w:val="a"/>
    <w:link w:val="1"/>
    <w:uiPriority w:val="99"/>
    <w:rsid w:val="00695B6D"/>
    <w:pPr>
      <w:shd w:val="clear" w:color="auto" w:fill="FFFFFF"/>
      <w:spacing w:before="180" w:line="310" w:lineRule="exact"/>
      <w:ind w:hanging="1140"/>
    </w:pPr>
    <w:rPr>
      <w:sz w:val="27"/>
      <w:szCs w:val="27"/>
      <w:lang w:val="ru-RU" w:eastAsia="ru-RU"/>
    </w:rPr>
  </w:style>
  <w:style w:type="character" w:customStyle="1" w:styleId="a4">
    <w:name w:val="Основной текст Знак"/>
    <w:uiPriority w:val="99"/>
    <w:semiHidden/>
    <w:rsid w:val="00695B6D"/>
    <w:rPr>
      <w:lang w:val="en-US" w:eastAsia="en-US"/>
    </w:rPr>
  </w:style>
  <w:style w:type="character" w:customStyle="1" w:styleId="2">
    <w:name w:val="Основной текст (2)_"/>
    <w:link w:val="20"/>
    <w:uiPriority w:val="99"/>
    <w:locked/>
    <w:rsid w:val="00EC7B9B"/>
    <w:rPr>
      <w:sz w:val="23"/>
      <w:szCs w:val="23"/>
      <w:shd w:val="clear" w:color="auto" w:fill="FFFFFF"/>
    </w:rPr>
  </w:style>
  <w:style w:type="character" w:customStyle="1" w:styleId="9">
    <w:name w:val="Основной текст (9)_"/>
    <w:link w:val="90"/>
    <w:uiPriority w:val="99"/>
    <w:locked/>
    <w:rsid w:val="00EC7B9B"/>
    <w:rPr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EC7B9B"/>
    <w:pPr>
      <w:shd w:val="clear" w:color="auto" w:fill="FFFFFF"/>
      <w:spacing w:after="420" w:line="268" w:lineRule="exact"/>
      <w:jc w:val="right"/>
    </w:pPr>
    <w:rPr>
      <w:sz w:val="23"/>
      <w:szCs w:val="23"/>
      <w:lang w:val="ru-RU" w:eastAsia="ru-RU"/>
    </w:rPr>
  </w:style>
  <w:style w:type="paragraph" w:customStyle="1" w:styleId="90">
    <w:name w:val="Основной текст (9)"/>
    <w:basedOn w:val="a"/>
    <w:link w:val="9"/>
    <w:uiPriority w:val="99"/>
    <w:rsid w:val="00EC7B9B"/>
    <w:pPr>
      <w:shd w:val="clear" w:color="auto" w:fill="FFFFFF"/>
      <w:spacing w:line="240" w:lineRule="atLeast"/>
      <w:jc w:val="both"/>
    </w:pPr>
    <w:rPr>
      <w:b/>
      <w:bCs/>
      <w:sz w:val="23"/>
      <w:szCs w:val="23"/>
      <w:lang w:val="ru-RU" w:eastAsia="ru-RU"/>
    </w:rPr>
  </w:style>
  <w:style w:type="table" w:styleId="a5">
    <w:name w:val="Table Grid"/>
    <w:basedOn w:val="a1"/>
    <w:uiPriority w:val="59"/>
    <w:rsid w:val="007051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2">
    <w:name w:val="c32"/>
    <w:basedOn w:val="a"/>
    <w:rsid w:val="008148E0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c7">
    <w:name w:val="c7"/>
    <w:rsid w:val="008148E0"/>
  </w:style>
  <w:style w:type="character" w:customStyle="1" w:styleId="10">
    <w:name w:val="Заголовок №1_"/>
    <w:link w:val="11"/>
    <w:uiPriority w:val="99"/>
    <w:locked/>
    <w:rsid w:val="002D7F5D"/>
    <w:rPr>
      <w:b/>
      <w:bCs/>
      <w:sz w:val="32"/>
      <w:szCs w:val="32"/>
      <w:shd w:val="clear" w:color="auto" w:fill="FFFFFF"/>
    </w:rPr>
  </w:style>
  <w:style w:type="paragraph" w:customStyle="1" w:styleId="11">
    <w:name w:val="Заголовок №1"/>
    <w:basedOn w:val="a"/>
    <w:link w:val="10"/>
    <w:uiPriority w:val="99"/>
    <w:rsid w:val="002D7F5D"/>
    <w:pPr>
      <w:shd w:val="clear" w:color="auto" w:fill="FFFFFF"/>
      <w:spacing w:after="300" w:line="240" w:lineRule="atLeast"/>
      <w:jc w:val="center"/>
      <w:outlineLvl w:val="0"/>
    </w:pPr>
    <w:rPr>
      <w:b/>
      <w:bCs/>
      <w:sz w:val="32"/>
      <w:szCs w:val="32"/>
      <w:lang w:val="ru-RU" w:eastAsia="ru-RU"/>
    </w:rPr>
  </w:style>
  <w:style w:type="paragraph" w:styleId="a6">
    <w:name w:val="List Paragraph"/>
    <w:basedOn w:val="a"/>
    <w:uiPriority w:val="34"/>
    <w:qFormat/>
    <w:rsid w:val="009503D0"/>
    <w:pPr>
      <w:ind w:left="708"/>
    </w:pPr>
    <w:rPr>
      <w:rFonts w:ascii="Arial Unicode MS" w:eastAsia="Arial Unicode MS" w:cs="Arial Unicode MS"/>
      <w:color w:val="000000"/>
      <w:sz w:val="24"/>
      <w:szCs w:val="24"/>
      <w:lang w:val="ru-RU" w:eastAsia="ru-RU"/>
    </w:rPr>
  </w:style>
  <w:style w:type="character" w:styleId="a7">
    <w:name w:val="Hyperlink"/>
    <w:uiPriority w:val="99"/>
    <w:rsid w:val="008343DE"/>
    <w:rPr>
      <w:rFonts w:cs="Times New Roman"/>
      <w:color w:val="0066CC"/>
      <w:u w:val="single"/>
    </w:rPr>
  </w:style>
  <w:style w:type="paragraph" w:styleId="a8">
    <w:name w:val="Title"/>
    <w:basedOn w:val="a"/>
    <w:link w:val="a9"/>
    <w:qFormat/>
    <w:rsid w:val="00D45D42"/>
    <w:pPr>
      <w:widowControl w:val="0"/>
      <w:shd w:val="clear" w:color="auto" w:fill="FFFFFF"/>
      <w:autoSpaceDE w:val="0"/>
      <w:autoSpaceDN w:val="0"/>
      <w:adjustRightInd w:val="0"/>
      <w:ind w:right="1111" w:firstLine="357"/>
      <w:jc w:val="center"/>
    </w:pPr>
    <w:rPr>
      <w:color w:val="000000"/>
      <w:spacing w:val="-1"/>
      <w:w w:val="105"/>
      <w:sz w:val="28"/>
      <w:lang w:val="ru-RU" w:eastAsia="ru-RU"/>
    </w:rPr>
  </w:style>
  <w:style w:type="character" w:customStyle="1" w:styleId="a9">
    <w:name w:val="Название Знак"/>
    <w:basedOn w:val="a0"/>
    <w:link w:val="a8"/>
    <w:rsid w:val="00D45D42"/>
    <w:rPr>
      <w:color w:val="000000"/>
      <w:spacing w:val="-1"/>
      <w:w w:val="105"/>
      <w:sz w:val="28"/>
      <w:shd w:val="clear" w:color="auto" w:fill="FFFFFF"/>
    </w:rPr>
  </w:style>
  <w:style w:type="paragraph" w:styleId="aa">
    <w:name w:val="Balloon Text"/>
    <w:basedOn w:val="a"/>
    <w:link w:val="ab"/>
    <w:uiPriority w:val="99"/>
    <w:semiHidden/>
    <w:unhideWhenUsed/>
    <w:rsid w:val="00D45D4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45D42"/>
    <w:rPr>
      <w:rFonts w:ascii="Tahoma" w:hAnsi="Tahoma" w:cs="Tahoma"/>
      <w:sz w:val="16"/>
      <w:szCs w:val="16"/>
      <w:lang w:val="en-US" w:eastAsia="en-US"/>
    </w:rPr>
  </w:style>
  <w:style w:type="character" w:customStyle="1" w:styleId="3">
    <w:name w:val="Основной текст (3)_"/>
    <w:basedOn w:val="a0"/>
    <w:link w:val="30"/>
    <w:uiPriority w:val="99"/>
    <w:locked/>
    <w:rsid w:val="00881CE4"/>
    <w:rPr>
      <w:b/>
      <w:bCs/>
      <w:sz w:val="27"/>
      <w:szCs w:val="27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locked/>
    <w:rsid w:val="00881CE4"/>
    <w:rPr>
      <w:sz w:val="31"/>
      <w:szCs w:val="31"/>
      <w:shd w:val="clear" w:color="auto" w:fill="FFFFFF"/>
    </w:rPr>
  </w:style>
  <w:style w:type="character" w:customStyle="1" w:styleId="41">
    <w:name w:val="Основной текст (4) + Полужирный"/>
    <w:basedOn w:val="4"/>
    <w:uiPriority w:val="99"/>
    <w:rsid w:val="00881CE4"/>
    <w:rPr>
      <w:b/>
      <w:bCs/>
      <w:sz w:val="31"/>
      <w:szCs w:val="31"/>
      <w:shd w:val="clear" w:color="auto" w:fill="FFFFFF"/>
    </w:rPr>
  </w:style>
  <w:style w:type="character" w:customStyle="1" w:styleId="41pt">
    <w:name w:val="Основной текст (4) + Интервал 1 pt"/>
    <w:basedOn w:val="4"/>
    <w:uiPriority w:val="99"/>
    <w:rsid w:val="00881CE4"/>
    <w:rPr>
      <w:spacing w:val="20"/>
      <w:sz w:val="31"/>
      <w:szCs w:val="31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881CE4"/>
    <w:pPr>
      <w:shd w:val="clear" w:color="auto" w:fill="FFFFFF"/>
      <w:spacing w:before="420" w:after="600" w:line="310" w:lineRule="exact"/>
      <w:jc w:val="right"/>
    </w:pPr>
    <w:rPr>
      <w:b/>
      <w:bCs/>
      <w:sz w:val="27"/>
      <w:szCs w:val="27"/>
      <w:lang w:val="ru-RU" w:eastAsia="ru-RU"/>
    </w:rPr>
  </w:style>
  <w:style w:type="paragraph" w:customStyle="1" w:styleId="40">
    <w:name w:val="Основной текст (4)"/>
    <w:basedOn w:val="a"/>
    <w:link w:val="4"/>
    <w:uiPriority w:val="99"/>
    <w:rsid w:val="00881CE4"/>
    <w:pPr>
      <w:shd w:val="clear" w:color="auto" w:fill="FFFFFF"/>
      <w:spacing w:before="600" w:after="60" w:line="810" w:lineRule="exact"/>
      <w:jc w:val="center"/>
    </w:pPr>
    <w:rPr>
      <w:sz w:val="31"/>
      <w:szCs w:val="31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link w:val="a3"/>
    <w:uiPriority w:val="99"/>
    <w:locked/>
    <w:rsid w:val="00695B6D"/>
    <w:rPr>
      <w:sz w:val="27"/>
      <w:szCs w:val="27"/>
      <w:shd w:val="clear" w:color="auto" w:fill="FFFFFF"/>
    </w:rPr>
  </w:style>
  <w:style w:type="paragraph" w:customStyle="1" w:styleId="EmptyLayoutCell">
    <w:name w:val="EmptyLayoutCell"/>
    <w:basedOn w:val="a"/>
    <w:rPr>
      <w:sz w:val="2"/>
    </w:rPr>
  </w:style>
  <w:style w:type="paragraph" w:styleId="a3">
    <w:name w:val="Body Text"/>
    <w:basedOn w:val="a"/>
    <w:link w:val="1"/>
    <w:uiPriority w:val="99"/>
    <w:rsid w:val="00695B6D"/>
    <w:pPr>
      <w:shd w:val="clear" w:color="auto" w:fill="FFFFFF"/>
      <w:spacing w:before="180" w:line="310" w:lineRule="exact"/>
      <w:ind w:hanging="1140"/>
    </w:pPr>
    <w:rPr>
      <w:sz w:val="27"/>
      <w:szCs w:val="27"/>
      <w:lang w:val="ru-RU" w:eastAsia="ru-RU"/>
    </w:rPr>
  </w:style>
  <w:style w:type="character" w:customStyle="1" w:styleId="a4">
    <w:name w:val="Основной текст Знак"/>
    <w:uiPriority w:val="99"/>
    <w:semiHidden/>
    <w:rsid w:val="00695B6D"/>
    <w:rPr>
      <w:lang w:val="en-US" w:eastAsia="en-US"/>
    </w:rPr>
  </w:style>
  <w:style w:type="character" w:customStyle="1" w:styleId="2">
    <w:name w:val="Основной текст (2)_"/>
    <w:link w:val="20"/>
    <w:uiPriority w:val="99"/>
    <w:locked/>
    <w:rsid w:val="00EC7B9B"/>
    <w:rPr>
      <w:sz w:val="23"/>
      <w:szCs w:val="23"/>
      <w:shd w:val="clear" w:color="auto" w:fill="FFFFFF"/>
    </w:rPr>
  </w:style>
  <w:style w:type="character" w:customStyle="1" w:styleId="9">
    <w:name w:val="Основной текст (9)_"/>
    <w:link w:val="90"/>
    <w:uiPriority w:val="99"/>
    <w:locked/>
    <w:rsid w:val="00EC7B9B"/>
    <w:rPr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EC7B9B"/>
    <w:pPr>
      <w:shd w:val="clear" w:color="auto" w:fill="FFFFFF"/>
      <w:spacing w:after="420" w:line="268" w:lineRule="exact"/>
      <w:jc w:val="right"/>
    </w:pPr>
    <w:rPr>
      <w:sz w:val="23"/>
      <w:szCs w:val="23"/>
      <w:lang w:val="ru-RU" w:eastAsia="ru-RU"/>
    </w:rPr>
  </w:style>
  <w:style w:type="paragraph" w:customStyle="1" w:styleId="90">
    <w:name w:val="Основной текст (9)"/>
    <w:basedOn w:val="a"/>
    <w:link w:val="9"/>
    <w:uiPriority w:val="99"/>
    <w:rsid w:val="00EC7B9B"/>
    <w:pPr>
      <w:shd w:val="clear" w:color="auto" w:fill="FFFFFF"/>
      <w:spacing w:line="240" w:lineRule="atLeast"/>
      <w:jc w:val="both"/>
    </w:pPr>
    <w:rPr>
      <w:b/>
      <w:bCs/>
      <w:sz w:val="23"/>
      <w:szCs w:val="23"/>
      <w:lang w:val="ru-RU" w:eastAsia="ru-RU"/>
    </w:rPr>
  </w:style>
  <w:style w:type="table" w:styleId="a5">
    <w:name w:val="Table Grid"/>
    <w:basedOn w:val="a1"/>
    <w:uiPriority w:val="59"/>
    <w:rsid w:val="007051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2">
    <w:name w:val="c32"/>
    <w:basedOn w:val="a"/>
    <w:rsid w:val="008148E0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c7">
    <w:name w:val="c7"/>
    <w:rsid w:val="008148E0"/>
  </w:style>
  <w:style w:type="character" w:customStyle="1" w:styleId="10">
    <w:name w:val="Заголовок №1_"/>
    <w:link w:val="11"/>
    <w:uiPriority w:val="99"/>
    <w:locked/>
    <w:rsid w:val="002D7F5D"/>
    <w:rPr>
      <w:b/>
      <w:bCs/>
      <w:sz w:val="32"/>
      <w:szCs w:val="32"/>
      <w:shd w:val="clear" w:color="auto" w:fill="FFFFFF"/>
    </w:rPr>
  </w:style>
  <w:style w:type="paragraph" w:customStyle="1" w:styleId="11">
    <w:name w:val="Заголовок №1"/>
    <w:basedOn w:val="a"/>
    <w:link w:val="10"/>
    <w:uiPriority w:val="99"/>
    <w:rsid w:val="002D7F5D"/>
    <w:pPr>
      <w:shd w:val="clear" w:color="auto" w:fill="FFFFFF"/>
      <w:spacing w:after="300" w:line="240" w:lineRule="atLeast"/>
      <w:jc w:val="center"/>
      <w:outlineLvl w:val="0"/>
    </w:pPr>
    <w:rPr>
      <w:b/>
      <w:bCs/>
      <w:sz w:val="32"/>
      <w:szCs w:val="32"/>
      <w:lang w:val="ru-RU" w:eastAsia="ru-RU"/>
    </w:rPr>
  </w:style>
  <w:style w:type="paragraph" w:styleId="a6">
    <w:name w:val="List Paragraph"/>
    <w:basedOn w:val="a"/>
    <w:uiPriority w:val="34"/>
    <w:qFormat/>
    <w:rsid w:val="009503D0"/>
    <w:pPr>
      <w:ind w:left="708"/>
    </w:pPr>
    <w:rPr>
      <w:rFonts w:ascii="Arial Unicode MS" w:eastAsia="Arial Unicode MS" w:cs="Arial Unicode MS"/>
      <w:color w:val="000000"/>
      <w:sz w:val="24"/>
      <w:szCs w:val="24"/>
      <w:lang w:val="ru-RU" w:eastAsia="ru-RU"/>
    </w:rPr>
  </w:style>
  <w:style w:type="character" w:styleId="a7">
    <w:name w:val="Hyperlink"/>
    <w:uiPriority w:val="99"/>
    <w:rsid w:val="008343DE"/>
    <w:rPr>
      <w:rFonts w:cs="Times New Roman"/>
      <w:color w:val="0066CC"/>
      <w:u w:val="single"/>
    </w:rPr>
  </w:style>
  <w:style w:type="paragraph" w:styleId="a8">
    <w:name w:val="Title"/>
    <w:basedOn w:val="a"/>
    <w:link w:val="a9"/>
    <w:qFormat/>
    <w:rsid w:val="00D45D42"/>
    <w:pPr>
      <w:widowControl w:val="0"/>
      <w:shd w:val="clear" w:color="auto" w:fill="FFFFFF"/>
      <w:autoSpaceDE w:val="0"/>
      <w:autoSpaceDN w:val="0"/>
      <w:adjustRightInd w:val="0"/>
      <w:ind w:right="1111" w:firstLine="357"/>
      <w:jc w:val="center"/>
    </w:pPr>
    <w:rPr>
      <w:color w:val="000000"/>
      <w:spacing w:val="-1"/>
      <w:w w:val="105"/>
      <w:sz w:val="28"/>
      <w:lang w:val="ru-RU" w:eastAsia="ru-RU"/>
    </w:rPr>
  </w:style>
  <w:style w:type="character" w:customStyle="1" w:styleId="a9">
    <w:name w:val="Название Знак"/>
    <w:basedOn w:val="a0"/>
    <w:link w:val="a8"/>
    <w:rsid w:val="00D45D42"/>
    <w:rPr>
      <w:color w:val="000000"/>
      <w:spacing w:val="-1"/>
      <w:w w:val="105"/>
      <w:sz w:val="28"/>
      <w:shd w:val="clear" w:color="auto" w:fill="FFFFFF"/>
    </w:rPr>
  </w:style>
  <w:style w:type="paragraph" w:styleId="aa">
    <w:name w:val="Balloon Text"/>
    <w:basedOn w:val="a"/>
    <w:link w:val="ab"/>
    <w:uiPriority w:val="99"/>
    <w:semiHidden/>
    <w:unhideWhenUsed/>
    <w:rsid w:val="00D45D4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45D42"/>
    <w:rPr>
      <w:rFonts w:ascii="Tahoma" w:hAnsi="Tahoma" w:cs="Tahoma"/>
      <w:sz w:val="16"/>
      <w:szCs w:val="16"/>
      <w:lang w:val="en-US" w:eastAsia="en-US"/>
    </w:rPr>
  </w:style>
  <w:style w:type="character" w:customStyle="1" w:styleId="3">
    <w:name w:val="Основной текст (3)_"/>
    <w:basedOn w:val="a0"/>
    <w:link w:val="30"/>
    <w:uiPriority w:val="99"/>
    <w:locked/>
    <w:rsid w:val="00881CE4"/>
    <w:rPr>
      <w:b/>
      <w:bCs/>
      <w:sz w:val="27"/>
      <w:szCs w:val="27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locked/>
    <w:rsid w:val="00881CE4"/>
    <w:rPr>
      <w:sz w:val="31"/>
      <w:szCs w:val="31"/>
      <w:shd w:val="clear" w:color="auto" w:fill="FFFFFF"/>
    </w:rPr>
  </w:style>
  <w:style w:type="character" w:customStyle="1" w:styleId="41">
    <w:name w:val="Основной текст (4) + Полужирный"/>
    <w:basedOn w:val="4"/>
    <w:uiPriority w:val="99"/>
    <w:rsid w:val="00881CE4"/>
    <w:rPr>
      <w:b/>
      <w:bCs/>
      <w:sz w:val="31"/>
      <w:szCs w:val="31"/>
      <w:shd w:val="clear" w:color="auto" w:fill="FFFFFF"/>
    </w:rPr>
  </w:style>
  <w:style w:type="character" w:customStyle="1" w:styleId="41pt">
    <w:name w:val="Основной текст (4) + Интервал 1 pt"/>
    <w:basedOn w:val="4"/>
    <w:uiPriority w:val="99"/>
    <w:rsid w:val="00881CE4"/>
    <w:rPr>
      <w:spacing w:val="20"/>
      <w:sz w:val="31"/>
      <w:szCs w:val="31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881CE4"/>
    <w:pPr>
      <w:shd w:val="clear" w:color="auto" w:fill="FFFFFF"/>
      <w:spacing w:before="420" w:after="600" w:line="310" w:lineRule="exact"/>
      <w:jc w:val="right"/>
    </w:pPr>
    <w:rPr>
      <w:b/>
      <w:bCs/>
      <w:sz w:val="27"/>
      <w:szCs w:val="27"/>
      <w:lang w:val="ru-RU" w:eastAsia="ru-RU"/>
    </w:rPr>
  </w:style>
  <w:style w:type="paragraph" w:customStyle="1" w:styleId="40">
    <w:name w:val="Основной текст (4)"/>
    <w:basedOn w:val="a"/>
    <w:link w:val="4"/>
    <w:uiPriority w:val="99"/>
    <w:rsid w:val="00881CE4"/>
    <w:pPr>
      <w:shd w:val="clear" w:color="auto" w:fill="FFFFFF"/>
      <w:spacing w:before="600" w:after="60" w:line="810" w:lineRule="exact"/>
      <w:jc w:val="center"/>
    </w:pPr>
    <w:rPr>
      <w:sz w:val="31"/>
      <w:szCs w:val="31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3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znanium.com/go.php?id=944631" TargetMode="External"/><Relationship Id="rId18" Type="http://schemas.openxmlformats.org/officeDocument/2006/relationships/hyperlink" Target="http://www.znanium.com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://www.elibrary.r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google.ru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hyperlink" Target="http://www.countries.ru/library.htm/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://www.urait.com" TargetMode="Externa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yperlink" Target="http://znanium.com/go.php?id=989951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BDC953A494254EA2E4E38DF2DDEED5" ma:contentTypeVersion="6" ma:contentTypeDescription="Создание документа." ma:contentTypeScope="" ma:versionID="9e8e092243565e688e9c801810fa2afb">
  <xsd:schema xmlns:xsd="http://www.w3.org/2001/XMLSchema" xmlns:xs="http://www.w3.org/2001/XMLSchema" xmlns:p="http://schemas.microsoft.com/office/2006/metadata/properties" xmlns:ns2="1c42671f-3a27-4511-b5b5-b6da89046f62" xmlns:ns3="73c512b8-4d25-4c65-bf1a-927332c73b92" targetNamespace="http://schemas.microsoft.com/office/2006/metadata/properties" ma:root="true" ma:fieldsID="babaaf35503842ae40b5278bd788e0d9" ns2:_="" ns3:_="">
    <xsd:import namespace="1c42671f-3a27-4511-b5b5-b6da89046f62"/>
    <xsd:import namespace="73c512b8-4d25-4c65-bf1a-927332c73b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42671f-3a27-4511-b5b5-b6da89046f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512b8-4d25-4c65-bf1a-927332c73b9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884626-C88E-4793-8A91-9B9E8EC65C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42671f-3a27-4511-b5b5-b6da89046f62"/>
    <ds:schemaRef ds:uri="73c512b8-4d25-4c65-bf1a-927332c73b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123DF5-64DD-4F81-BBF2-F56C5315E1E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45E9A15-BAD5-4AE5-B091-D2D8B42131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1882</Words>
  <Characters>10731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>diakov.net</Company>
  <LinksUpToDate>false</LinksUpToDate>
  <CharactersWithSpaces>12588</CharactersWithSpaces>
  <SharedDoc>false</SharedDoc>
  <HLinks>
    <vt:vector size="30" baseType="variant">
      <vt:variant>
        <vt:i4>1310799</vt:i4>
      </vt:variant>
      <vt:variant>
        <vt:i4>12</vt:i4>
      </vt:variant>
      <vt:variant>
        <vt:i4>0</vt:i4>
      </vt:variant>
      <vt:variant>
        <vt:i4>5</vt:i4>
      </vt:variant>
      <vt:variant>
        <vt:lpwstr>http://www.google.ru/</vt:lpwstr>
      </vt:variant>
      <vt:variant>
        <vt:lpwstr/>
      </vt:variant>
      <vt:variant>
        <vt:i4>8126516</vt:i4>
      </vt:variant>
      <vt:variant>
        <vt:i4>9</vt:i4>
      </vt:variant>
      <vt:variant>
        <vt:i4>0</vt:i4>
      </vt:variant>
      <vt:variant>
        <vt:i4>5</vt:i4>
      </vt:variant>
      <vt:variant>
        <vt:lpwstr>http://www.elibrary.ru/</vt:lpwstr>
      </vt:variant>
      <vt:variant>
        <vt:lpwstr/>
      </vt:variant>
      <vt:variant>
        <vt:i4>1179662</vt:i4>
      </vt:variant>
      <vt:variant>
        <vt:i4>6</vt:i4>
      </vt:variant>
      <vt:variant>
        <vt:i4>0</vt:i4>
      </vt:variant>
      <vt:variant>
        <vt:i4>5</vt:i4>
      </vt:variant>
      <vt:variant>
        <vt:lpwstr>http://www.countries.ru/library.htm/</vt:lpwstr>
      </vt:variant>
      <vt:variant>
        <vt:lpwstr/>
      </vt:variant>
      <vt:variant>
        <vt:i4>7667752</vt:i4>
      </vt:variant>
      <vt:variant>
        <vt:i4>3</vt:i4>
      </vt:variant>
      <vt:variant>
        <vt:i4>0</vt:i4>
      </vt:variant>
      <vt:variant>
        <vt:i4>5</vt:i4>
      </vt:variant>
      <vt:variant>
        <vt:lpwstr>http://znanium.com/go.php?id=989951</vt:lpwstr>
      </vt:variant>
      <vt:variant>
        <vt:lpwstr/>
      </vt:variant>
      <vt:variant>
        <vt:i4>8257579</vt:i4>
      </vt:variant>
      <vt:variant>
        <vt:i4>0</vt:i4>
      </vt:variant>
      <vt:variant>
        <vt:i4>0</vt:i4>
      </vt:variant>
      <vt:variant>
        <vt:i4>5</vt:i4>
      </vt:variant>
      <vt:variant>
        <vt:lpwstr>http://znanium.com/go.php?id=944631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Ануфриева Дина Юрьевна</dc:creator>
  <cp:lastModifiedBy>Салихьянова Алина Витальевна</cp:lastModifiedBy>
  <cp:revision>4</cp:revision>
  <cp:lastPrinted>2022-07-18T04:46:00Z</cp:lastPrinted>
  <dcterms:created xsi:type="dcterms:W3CDTF">2025-05-16T08:43:00Z</dcterms:created>
  <dcterms:modified xsi:type="dcterms:W3CDTF">2025-11-12T09:13:00Z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0x01010008BDC953A494254EA2E4E38DF2DDEED5</vt:lpwstr>
  </property>
</Properties>
</file>